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2E2820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2E2820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2E2820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2E2820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2E2820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 w:rsidRPr="002E2820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2E2820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508BE4BE" w14:textId="77777777" w:rsidR="006C4EA3" w:rsidRPr="002E2820" w:rsidRDefault="006C4EA3" w:rsidP="006C4EA3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Концептуальная основа определяет подход профессионального бухгалтера к:</w:t>
      </w:r>
    </w:p>
    <w:p w14:paraId="21D33C25" w14:textId="700F2DDB" w:rsidR="006C4EA3" w:rsidRPr="002E2820" w:rsidRDefault="006C4EA3" w:rsidP="006C4EA3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 основополагающих принципов и оценке выявленных угроз</w:t>
      </w:r>
    </w:p>
    <w:p w14:paraId="3FB7193B" w14:textId="77777777" w:rsidR="006C4EA3" w:rsidRPr="002E2820" w:rsidRDefault="006C4EA3" w:rsidP="006C4EA3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Оценке выявленных угроз и устранению угроз, устраняя или снижая их до приемлемого уровня</w:t>
      </w:r>
    </w:p>
    <w:p w14:paraId="6E4FB257" w14:textId="6F0F68EF" w:rsidR="006C4EA3" w:rsidRPr="002E2820" w:rsidRDefault="006C4EA3" w:rsidP="006C4EA3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 основополагающих принципов, оценке выявленных угроз и устранению угроз, устраняя или снижая их до приемлемого уровня</w:t>
      </w:r>
    </w:p>
    <w:p w14:paraId="02799F82" w14:textId="3D398A57" w:rsidR="006C4EA3" w:rsidRPr="002E2820" w:rsidRDefault="006C4EA3" w:rsidP="006C4EA3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угроз для соблюдения основополагающих принципов и устранению угроз, устраняя или снижая их до приемлемого уровня</w:t>
      </w:r>
    </w:p>
    <w:p w14:paraId="3C7AC171" w14:textId="1B906EC4" w:rsidR="005F00F9" w:rsidRPr="002E2820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CD1A4" w14:textId="77777777" w:rsidR="0087056B" w:rsidRPr="002E2820" w:rsidRDefault="00664BF4" w:rsidP="0087056B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2.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Профессиональное поведение – означает:</w:t>
      </w:r>
    </w:p>
    <w:p w14:paraId="41B34BF5" w14:textId="77777777" w:rsidR="0087056B" w:rsidRPr="002E2820" w:rsidRDefault="0087056B" w:rsidP="0087056B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профессиональных и деловых отношений</w:t>
      </w:r>
    </w:p>
    <w:p w14:paraId="1675C581" w14:textId="77777777" w:rsidR="0087056B" w:rsidRPr="002E2820" w:rsidRDefault="0087056B" w:rsidP="0087056B">
      <w:pPr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Действовать добросовестно и в соответствии с применимыми техническими и профессиональными стандартами и быть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прямым и честным во всех профессиональных и деловых отношениях</w:t>
      </w:r>
    </w:p>
    <w:p w14:paraId="3F26B4FD" w14:textId="77777777" w:rsidR="0087056B" w:rsidRPr="002E2820" w:rsidRDefault="0087056B" w:rsidP="0087056B">
      <w:pPr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</w:t>
      </w:r>
    </w:p>
    <w:p w14:paraId="4AFA208E" w14:textId="77777777" w:rsidR="0087056B" w:rsidRPr="002E2820" w:rsidRDefault="0087056B" w:rsidP="0087056B">
      <w:pPr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</w:t>
      </w:r>
    </w:p>
    <w:p w14:paraId="1E0AC7B8" w14:textId="78BFCED6" w:rsidR="001B5A5A" w:rsidRPr="002E2820" w:rsidRDefault="001B5A5A" w:rsidP="0087056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BBFC1A4" w14:textId="77777777" w:rsidR="006C4EA3" w:rsidRPr="002E2820" w:rsidRDefault="00664BF4" w:rsidP="006C4EA3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3.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Пример обстоятельств, при которых может возникнуть угроза </w:t>
      </w:r>
      <w:r w:rsidR="006C4EA3" w:rsidRPr="002E2820">
        <w:rPr>
          <w:rFonts w:ascii="Times New Roman" w:hAnsi="Times New Roman"/>
          <w:color w:val="000000" w:themeColor="text1"/>
          <w:sz w:val="24"/>
          <w:szCs w:val="24"/>
        </w:rPr>
        <w:t>самоконтроля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 отношении принципа объективности профессионального бухгалтера в общественной практике, назначенного в качестве проверяющего качества задания:</w:t>
      </w:r>
    </w:p>
    <w:p w14:paraId="6674998D" w14:textId="77777777" w:rsidR="006C4EA3" w:rsidRPr="002E2820" w:rsidRDefault="006C4EA3" w:rsidP="006C4EA3">
      <w:pPr>
        <w:numPr>
          <w:ilvl w:val="0"/>
          <w:numId w:val="35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2233A26C" w14:textId="77777777" w:rsidR="006C4EA3" w:rsidRPr="002E2820" w:rsidRDefault="006C4EA3" w:rsidP="006C4EA3">
      <w:pPr>
        <w:numPr>
          <w:ilvl w:val="0"/>
          <w:numId w:val="35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31EAC7CD" w14:textId="77777777" w:rsidR="006C4EA3" w:rsidRPr="002E2820" w:rsidRDefault="006C4EA3" w:rsidP="006C4EA3">
      <w:pPr>
        <w:numPr>
          <w:ilvl w:val="0"/>
          <w:numId w:val="35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16FFD0A7" w14:textId="47E18121" w:rsidR="006C4EA3" w:rsidRPr="002E2820" w:rsidRDefault="006C4EA3" w:rsidP="006C4EA3">
      <w:pPr>
        <w:numPr>
          <w:ilvl w:val="0"/>
          <w:numId w:val="35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31239C8A" w14:textId="77777777" w:rsidR="006C4EA3" w:rsidRPr="002E2820" w:rsidRDefault="006C4EA3" w:rsidP="006C4EA3">
      <w:pPr>
        <w:tabs>
          <w:tab w:val="left" w:pos="567"/>
          <w:tab w:val="left" w:pos="924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C47FA" w14:textId="6EF44D96" w:rsidR="006C4EA3" w:rsidRPr="002E2820" w:rsidRDefault="00664BF4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2E282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Может ли бухгалтер разглашать конфиденциальную информацию, полученную в результате профессиональных и деловых отношений за пределами фирмы или организации-работодателя?</w:t>
      </w:r>
    </w:p>
    <w:p w14:paraId="687241A5" w14:textId="77777777" w:rsidR="006C4EA3" w:rsidRPr="002E2820" w:rsidRDefault="006C4EA3" w:rsidP="006C4EA3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</w:p>
    <w:p w14:paraId="024D52A7" w14:textId="77777777" w:rsidR="006C4EA3" w:rsidRPr="002E2820" w:rsidRDefault="006C4EA3" w:rsidP="006C4EA3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Не может</w:t>
      </w:r>
    </w:p>
    <w:p w14:paraId="6B687FDF" w14:textId="77777777" w:rsidR="006C4EA3" w:rsidRPr="002E2820" w:rsidRDefault="006C4EA3" w:rsidP="006C4EA3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Не может без надлежащих и конкретных полномочий, за исключением случаев, когда существует юридическая или профессиональная обязанность или право на разглашение</w:t>
      </w:r>
    </w:p>
    <w:p w14:paraId="22FE787D" w14:textId="77777777" w:rsidR="006C4EA3" w:rsidRPr="002E2820" w:rsidRDefault="006C4EA3" w:rsidP="006C4EA3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Может без надлежащих и конкретных полномочий, за исключением случаев, когда существует юридическая или профессиональная обязанность или право на разглашение</w:t>
      </w:r>
    </w:p>
    <w:p w14:paraId="7210DDE2" w14:textId="1761222A" w:rsidR="000F27E7" w:rsidRPr="002E2820" w:rsidRDefault="000F27E7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7EE3A17" w14:textId="77777777" w:rsidR="0087056B" w:rsidRPr="002E2820" w:rsidRDefault="00664BF4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разрешении конфликта интересов профессиональному бухгалтеру в бизнесе рекомендуется обратиться за советом к следующим сторонам, кроме:</w:t>
      </w:r>
    </w:p>
    <w:p w14:paraId="79375234" w14:textId="77777777" w:rsidR="0087056B" w:rsidRPr="002E2820" w:rsidRDefault="0087056B" w:rsidP="0087056B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 организации-работодателя</w:t>
      </w:r>
    </w:p>
    <w:p w14:paraId="5A598A87" w14:textId="77777777" w:rsidR="0087056B" w:rsidRPr="002E2820" w:rsidRDefault="0087056B" w:rsidP="0087056B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орган</w:t>
      </w:r>
    </w:p>
    <w:p w14:paraId="38243DC7" w14:textId="77777777" w:rsidR="0087056B" w:rsidRPr="002E2820" w:rsidRDefault="0087056B" w:rsidP="0087056B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надзорный орган</w:t>
      </w:r>
    </w:p>
    <w:p w14:paraId="6162C1E0" w14:textId="77777777" w:rsidR="0087056B" w:rsidRPr="002E2820" w:rsidRDefault="0087056B" w:rsidP="0087056B">
      <w:pPr>
        <w:numPr>
          <w:ilvl w:val="0"/>
          <w:numId w:val="4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юрисконсульт </w:t>
      </w:r>
    </w:p>
    <w:p w14:paraId="341A8F96" w14:textId="24B48C43" w:rsidR="003700DC" w:rsidRPr="002E2820" w:rsidRDefault="003700DC" w:rsidP="0087056B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773F35" w14:textId="77777777" w:rsidR="006C4EA3" w:rsidRPr="002E2820" w:rsidRDefault="00664BF4" w:rsidP="006C4EA3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6.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Сколько фундаментальных принципов содержится в Кодексе?</w:t>
      </w:r>
    </w:p>
    <w:p w14:paraId="38C0A660" w14:textId="77777777" w:rsidR="006C4EA3" w:rsidRPr="002E2820" w:rsidRDefault="006C4EA3" w:rsidP="006C4EA3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51BB8DB6" w14:textId="77777777" w:rsidR="006C4EA3" w:rsidRPr="002E2820" w:rsidRDefault="006C4EA3" w:rsidP="006C4EA3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23385AFB" w14:textId="77777777" w:rsidR="006C4EA3" w:rsidRPr="002E2820" w:rsidRDefault="006C4EA3" w:rsidP="006C4EA3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44071D2F" w14:textId="77777777" w:rsidR="006C4EA3" w:rsidRPr="002E2820" w:rsidRDefault="006C4EA3" w:rsidP="006C4EA3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4AAF86C6" w14:textId="5FF77149" w:rsidR="002148BB" w:rsidRPr="002E2820" w:rsidRDefault="002148BB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D8C95A" w14:textId="77777777" w:rsidR="0087056B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>7</w:t>
      </w:r>
      <w:r w:rsidR="005F00F9" w:rsidRPr="002E2820">
        <w:rPr>
          <w:rFonts w:ascii="Times New Roman" w:hAnsi="Times New Roman"/>
          <w:b/>
          <w:sz w:val="24"/>
          <w:szCs w:val="24"/>
        </w:rPr>
        <w:t>.</w:t>
      </w:r>
      <w:r w:rsidR="005F00F9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действий, которые могут быть мерами предосторожности для устранения угрозы собственной заинтересованности в отношении принципа профессиональной компетентности и должной тщательности, включают:</w:t>
      </w:r>
    </w:p>
    <w:p w14:paraId="49B15B89" w14:textId="77777777" w:rsidR="0087056B" w:rsidRPr="002E2820" w:rsidRDefault="0087056B" w:rsidP="0087056B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помощи или обучения от человека, не обладающего необходимым опытом и обеспечение наличия достаточного времени для выполнения соответствующих обязанностей</w:t>
      </w:r>
    </w:p>
    <w:p w14:paraId="34116871" w14:textId="77777777" w:rsidR="0087056B" w:rsidRPr="002E2820" w:rsidRDefault="0087056B" w:rsidP="0087056B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помощи или обучения от человека, обладающего необходимым опытом и обеспечение наличия достаточного времени для выполнения соответствующих обязанностей</w:t>
      </w:r>
    </w:p>
    <w:p w14:paraId="1AE09071" w14:textId="77777777" w:rsidR="0087056B" w:rsidRPr="002E2820" w:rsidRDefault="0087056B" w:rsidP="0087056B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помощи или обучения от человека, обладающего необходимым опытом и обеспечение не достаточного времени для выполнения соответствующих обязанностей</w:t>
      </w:r>
    </w:p>
    <w:p w14:paraId="34120D47" w14:textId="77777777" w:rsidR="0087056B" w:rsidRPr="002E2820" w:rsidRDefault="0087056B" w:rsidP="0087056B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Никакие действия не могут быть предприняты</w:t>
      </w:r>
    </w:p>
    <w:p w14:paraId="0478AB77" w14:textId="3394288C" w:rsidR="005F00F9" w:rsidRPr="002E2820" w:rsidRDefault="005F00F9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7F107209" w14:textId="77777777" w:rsidR="006C4EA3" w:rsidRPr="002E2820" w:rsidRDefault="00513EF2" w:rsidP="006C4EA3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8.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Уровень, при котором профессиональный бухгалтер, использующий тест разумной и информированной третьей стороны, скорее всего, придет к выводу, что бухгалтер соблюдает основополагающие принципы, называется:</w:t>
      </w:r>
    </w:p>
    <w:p w14:paraId="34F3C26D" w14:textId="77777777" w:rsidR="006C4EA3" w:rsidRPr="002E2820" w:rsidRDefault="006C4EA3" w:rsidP="006C4EA3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Правильный уровень</w:t>
      </w:r>
    </w:p>
    <w:p w14:paraId="06768C85" w14:textId="77777777" w:rsidR="006C4EA3" w:rsidRPr="002E2820" w:rsidRDefault="006C4EA3" w:rsidP="006C4EA3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Запланированный уровень</w:t>
      </w:r>
    </w:p>
    <w:p w14:paraId="0CF97148" w14:textId="77777777" w:rsidR="006C4EA3" w:rsidRPr="002E2820" w:rsidRDefault="006C4EA3" w:rsidP="006C4EA3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Неприемлемый уровень </w:t>
      </w:r>
    </w:p>
    <w:p w14:paraId="587B9C04" w14:textId="2C5C949A" w:rsidR="006C4EA3" w:rsidRPr="002E2820" w:rsidRDefault="006C4EA3" w:rsidP="006C4EA3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Приемлемый уровень</w:t>
      </w:r>
    </w:p>
    <w:p w14:paraId="76BDAA97" w14:textId="77777777" w:rsidR="006C4EA3" w:rsidRPr="002E2820" w:rsidRDefault="006C4EA3" w:rsidP="006C4EA3">
      <w:pPr>
        <w:widowControl w:val="0"/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2E187F1" w14:textId="77777777" w:rsidR="0087056B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9.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действий, которые не могут быть защитой от угрозы корысти если профессиональный бухгалтер выплачивает или получает реферальное вознаграждение или получает комиссионные, связанные с клиентом:</w:t>
      </w:r>
    </w:p>
    <w:p w14:paraId="1128F7E7" w14:textId="77777777" w:rsidR="0087056B" w:rsidRPr="002E2820" w:rsidRDefault="0087056B" w:rsidP="0087056B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клиентам информации о любых реферальных гонорарах или комиссионных, выплаченных или полученных от другого профессионального бухгалтера за рекомендацию услуг или продуктов</w:t>
      </w:r>
    </w:p>
    <w:p w14:paraId="6BBB1A1A" w14:textId="77777777" w:rsidR="0087056B" w:rsidRPr="002E2820" w:rsidRDefault="0087056B" w:rsidP="0087056B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клиентам информации о любых реферальных гонорарах или комиссионных, выплаченных или полученных от третьей стороны за рекомендацию услуг или продуктов</w:t>
      </w:r>
    </w:p>
    <w:p w14:paraId="03E558B3" w14:textId="77777777" w:rsidR="0087056B" w:rsidRPr="002E2820" w:rsidRDefault="0087056B" w:rsidP="0087056B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предварительного согласия от клиента на комиссионные в связи с продажей другой стороной товаров или услуг клиенту</w:t>
      </w:r>
    </w:p>
    <w:p w14:paraId="10888B3E" w14:textId="77777777" w:rsidR="0087056B" w:rsidRPr="002E2820" w:rsidRDefault="0087056B" w:rsidP="0087056B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предварительного согласия от клиента на комиссионные в связи с продажей другой стороной товаров или услуг клиенту</w:t>
      </w:r>
    </w:p>
    <w:p w14:paraId="5FEE7A9E" w14:textId="6152968C" w:rsidR="007857C9" w:rsidRPr="002E2820" w:rsidRDefault="007857C9" w:rsidP="0087056B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1BDFEC9D" w14:textId="77777777" w:rsidR="0087056B" w:rsidRPr="002E2820" w:rsidRDefault="00513EF2" w:rsidP="0087056B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10. </w:t>
      </w:r>
      <w:r w:rsidR="0087056B" w:rsidRPr="002E28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ситуации профессиональный бухгалтер не должен определять, есть ли причины для отказа от задания клиента?</w:t>
      </w:r>
    </w:p>
    <w:p w14:paraId="78850917" w14:textId="77777777" w:rsidR="0087056B" w:rsidRPr="002E2820" w:rsidRDefault="0087056B" w:rsidP="0087056B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бухгалтер получил просьбу от потенциального клиента заменить другого бухгалтера</w:t>
      </w:r>
    </w:p>
    <w:p w14:paraId="22BAB131" w14:textId="77777777" w:rsidR="0087056B" w:rsidRPr="002E2820" w:rsidRDefault="0087056B" w:rsidP="0087056B">
      <w:pPr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бухгалтер рассматривает возможность участия в тендере на выполнение задания,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выполняемого другим бухгалтером </w:t>
      </w:r>
    </w:p>
    <w:p w14:paraId="6F2C65C3" w14:textId="77777777" w:rsidR="0087056B" w:rsidRPr="002E2820" w:rsidRDefault="0087056B" w:rsidP="0087056B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бухгалтер рассматривает возможность выполнения работы, которая является дополнительной или вспомогательной по отношению к работе другого бухгалтера</w:t>
      </w:r>
    </w:p>
    <w:p w14:paraId="1548D630" w14:textId="77777777" w:rsidR="0087056B" w:rsidRPr="002E2820" w:rsidRDefault="0087056B" w:rsidP="0087056B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Когда бухгалтер принимает задание, не зная всех соответствующих фактов</w:t>
      </w:r>
    </w:p>
    <w:p w14:paraId="7A0F6E17" w14:textId="264DBC17" w:rsidR="002C24C9" w:rsidRPr="002E2820" w:rsidRDefault="002C24C9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8778A85" w14:textId="77777777" w:rsidR="006C4EA3" w:rsidRPr="002E2820" w:rsidRDefault="00513EF2" w:rsidP="003E389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6C4EA3" w:rsidRPr="002E2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Подход, который должен применять бухгалтер, чтобы помочь в соблюдении фундаментальных принципов устанавливается:</w:t>
      </w:r>
    </w:p>
    <w:p w14:paraId="6D09CB0F" w14:textId="77777777" w:rsidR="006C4EA3" w:rsidRPr="002E2820" w:rsidRDefault="006C4EA3" w:rsidP="003E38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Концептуальной основой;</w:t>
      </w:r>
    </w:p>
    <w:p w14:paraId="2BBFE7E0" w14:textId="77777777" w:rsidR="006C4EA3" w:rsidRPr="002E2820" w:rsidRDefault="006C4EA3" w:rsidP="003E38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Законодательными актами;</w:t>
      </w:r>
    </w:p>
    <w:p w14:paraId="7C2F45BA" w14:textId="77777777" w:rsidR="006C4EA3" w:rsidRPr="002E2820" w:rsidRDefault="006C4EA3" w:rsidP="003E38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Локальными актами;</w:t>
      </w:r>
    </w:p>
    <w:p w14:paraId="3C92EA1B" w14:textId="77777777" w:rsidR="006C4EA3" w:rsidRPr="002E2820" w:rsidRDefault="006C4EA3" w:rsidP="003E38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Локальными актами на основании концептуальной основы.</w:t>
      </w:r>
    </w:p>
    <w:p w14:paraId="3CA1BCFC" w14:textId="6B2BD942" w:rsidR="00840A04" w:rsidRPr="002E2820" w:rsidRDefault="00840A04" w:rsidP="006C4EA3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2AEBAB69" w14:textId="77777777" w:rsidR="006C4EA3" w:rsidRPr="002E2820" w:rsidRDefault="00513EF2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12.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самоконтроля для профессионального бухгалтера в бизнесе:</w:t>
      </w:r>
    </w:p>
    <w:p w14:paraId="2E1B9AE9" w14:textId="77777777" w:rsidR="006C4EA3" w:rsidRPr="002E2820" w:rsidRDefault="006C4EA3" w:rsidP="006C4EA3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доступ к корпоративным активам для личного пользования</w:t>
      </w:r>
    </w:p>
    <w:p w14:paraId="7412A639" w14:textId="77777777" w:rsidR="006C4EA3" w:rsidRPr="002E2820" w:rsidRDefault="006C4EA3" w:rsidP="006C4EA3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финансовый интерес в организации-работодателе или получающий от нее кредит или гарантию</w:t>
      </w:r>
    </w:p>
    <w:p w14:paraId="0A7FC0C9" w14:textId="77777777" w:rsidR="006C4EA3" w:rsidRPr="002E2820" w:rsidRDefault="006C4EA3" w:rsidP="006C4EA3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определяющий соответствующий порядок учета объединения бизнеса после выполнения технико-экономического обоснования, подтверждающего решение о покупке</w:t>
      </w:r>
    </w:p>
    <w:p w14:paraId="62139E08" w14:textId="77777777" w:rsidR="006C4EA3" w:rsidRPr="002E2820" w:rsidRDefault="006C4EA3" w:rsidP="006C4EA3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возможность манипулировать информацией в проспекте эмиссии с целью получения выгодного финансирования</w:t>
      </w:r>
    </w:p>
    <w:p w14:paraId="53422B5C" w14:textId="25A28FE5" w:rsidR="0006643E" w:rsidRPr="002E2820" w:rsidRDefault="0006643E" w:rsidP="006C4EA3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21C87717" w14:textId="77777777" w:rsidR="006C4EA3" w:rsidRPr="002E2820" w:rsidRDefault="00513EF2" w:rsidP="006C4EA3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13. </w:t>
      </w:r>
      <w:r w:rsidR="006C4EA3" w:rsidRPr="002E28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Если профессиональный бухгалтер определяет, что выявленные угрозы соблюдения основополагающих принципов не находятся на приемлемом уровне, то он должен:</w:t>
      </w:r>
    </w:p>
    <w:p w14:paraId="228D7F8E" w14:textId="77777777" w:rsidR="006C4EA3" w:rsidRPr="002E2820" w:rsidRDefault="006C4EA3" w:rsidP="006C4EA3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устранить эти угрозы путем их устранения или снижения до приемлемого уровня</w:t>
      </w:r>
    </w:p>
    <w:p w14:paraId="29632807" w14:textId="77777777" w:rsidR="006C4EA3" w:rsidRPr="002E2820" w:rsidRDefault="006C4EA3" w:rsidP="006C4EA3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устранить эти угрозы путем их снижения до приемлемого уровня</w:t>
      </w:r>
    </w:p>
    <w:p w14:paraId="5C036C48" w14:textId="77777777" w:rsidR="006C4EA3" w:rsidRPr="002E2820" w:rsidRDefault="006C4EA3" w:rsidP="006C4EA3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устранить эти угрозы путем их устранения </w:t>
      </w:r>
    </w:p>
    <w:p w14:paraId="0A5DFAE6" w14:textId="269EC193" w:rsidR="006C4EA3" w:rsidRPr="002E2820" w:rsidRDefault="006C4EA3" w:rsidP="006C4EA3">
      <w:pPr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предпринимать никаких действий без соответствующей консультации </w:t>
      </w:r>
    </w:p>
    <w:p w14:paraId="3374DB1A" w14:textId="77777777" w:rsidR="006C4EA3" w:rsidRPr="002E2820" w:rsidRDefault="006C4EA3" w:rsidP="006C4EA3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7E0A35" w14:textId="77777777" w:rsidR="0087056B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14.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обстоятельств, которые могут привести к конфликту интересов у профессионального бухгалтера в бизнесе:</w:t>
      </w:r>
    </w:p>
    <w:p w14:paraId="485A752F" w14:textId="77777777" w:rsidR="0087056B" w:rsidRPr="002E2820" w:rsidRDefault="0087056B" w:rsidP="0087056B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Работа на руководящей или управляющей должности в двух организациях-работодателях и получение конфиденциальной информации от одной организации, которая может быть использована профессиональным бухгалтером в интересах или во вред другой организации</w:t>
      </w:r>
    </w:p>
    <w:p w14:paraId="514E756C" w14:textId="77777777" w:rsidR="0087056B" w:rsidRPr="002E2820" w:rsidRDefault="0087056B" w:rsidP="0087056B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консультационных услуг по сделкам клиенту, желающему приобрести аудиторского клиента, если в ходе аудита фирма получила конфиденциальную информацию, которая может иметь отношение к сделке</w:t>
      </w:r>
    </w:p>
    <w:p w14:paraId="49FB98E9" w14:textId="77777777" w:rsidR="0087056B" w:rsidRPr="002E2820" w:rsidRDefault="0087056B" w:rsidP="0087056B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консультаций двум клиентам одновременно, когда клиенты конкурируют за приобретение одной и той же компании и консультации могут иметь отношение к конкурентным позициям сторон</w:t>
      </w:r>
    </w:p>
    <w:p w14:paraId="5425F2F7" w14:textId="77777777" w:rsidR="0087056B" w:rsidRPr="002E2820" w:rsidRDefault="0087056B" w:rsidP="0087056B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 продавцу и покупателю в отношении одной и той же сделки</w:t>
      </w:r>
    </w:p>
    <w:p w14:paraId="48A835A1" w14:textId="4EE6E324" w:rsidR="00572BEE" w:rsidRPr="002E2820" w:rsidRDefault="00572BEE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6DE81DF" w14:textId="77777777" w:rsidR="0087056B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15.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Что не является защитой от угрозы личной заинтересованности при предоставлении второго независимого мнения?</w:t>
      </w:r>
    </w:p>
    <w:p w14:paraId="11290B9A" w14:textId="77777777" w:rsidR="0087056B" w:rsidRPr="002E2820" w:rsidRDefault="0087056B" w:rsidP="0087056B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ограничения, связанные с любым мнением в общении с клиентом</w:t>
      </w:r>
    </w:p>
    <w:p w14:paraId="6EAEC046" w14:textId="77777777" w:rsidR="0087056B" w:rsidRPr="002E2820" w:rsidRDefault="0087056B" w:rsidP="0087056B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действующему или предшествующему бухгалтеру копии заключения</w:t>
      </w:r>
    </w:p>
    <w:p w14:paraId="41133983" w14:textId="77777777" w:rsidR="0087056B" w:rsidRPr="002E2820" w:rsidRDefault="0087056B" w:rsidP="0087056B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от действующего или предшествующего бухгалтера без разрешения клиента</w:t>
      </w:r>
    </w:p>
    <w:p w14:paraId="199228A4" w14:textId="77777777" w:rsidR="0087056B" w:rsidRPr="002E2820" w:rsidRDefault="0087056B" w:rsidP="0087056B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от действующего или предшествующего бухгалтера с разрешения клиента</w:t>
      </w:r>
    </w:p>
    <w:p w14:paraId="390FF313" w14:textId="77777777" w:rsidR="006C4EA3" w:rsidRPr="002E2820" w:rsidRDefault="00513EF2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влияния новой информации или изменений в фактах и обстоятельствах на оценку профессиональным бухгалтером уровня угрозы:</w:t>
      </w:r>
    </w:p>
    <w:p w14:paraId="33ECFE2A" w14:textId="77777777" w:rsidR="006C4EA3" w:rsidRPr="002E2820" w:rsidRDefault="006C4EA3" w:rsidP="006C4EA3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Лидерство фирмы, способствующее соблюдению основополагающих принципов и устанавливающее ожидания того, что члены рабочей группы по подтверждению достоверности информации будут действовать в интересах общества</w:t>
      </w:r>
    </w:p>
    <w:p w14:paraId="25DF5811" w14:textId="77777777" w:rsidR="006C4EA3" w:rsidRPr="002E2820" w:rsidRDefault="006C4EA3" w:rsidP="006C4EA3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Процессы содействия и решения внутренних и внешних проблем или жалоб</w:t>
      </w:r>
    </w:p>
    <w:p w14:paraId="0442509B" w14:textId="77777777" w:rsidR="006C4EA3" w:rsidRPr="002E2820" w:rsidRDefault="006C4EA3" w:rsidP="006C4EA3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происходят изменения в личных или ближайших родственных отношениях профессионального бухгалтера </w:t>
      </w:r>
    </w:p>
    <w:p w14:paraId="7F1B0845" w14:textId="77777777" w:rsidR="006C4EA3" w:rsidRPr="002E2820" w:rsidRDefault="006C4EA3" w:rsidP="006C4EA3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Политика и процедуры в области вознаграждения, оценки результатов работы и дисциплинарных взысканий, способствующие соблюдению основополагающих принципов</w:t>
      </w:r>
    </w:p>
    <w:p w14:paraId="77F8E200" w14:textId="4B194796" w:rsidR="003700DC" w:rsidRPr="002E2820" w:rsidRDefault="003700DC" w:rsidP="006C4EA3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729EBF6F" w14:textId="77777777" w:rsidR="006C4EA3" w:rsidRPr="002E2820" w:rsidRDefault="00513EF2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17.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Избирательное восприятие при применении профессионального суждения – это:</w:t>
      </w:r>
    </w:p>
    <w:p w14:paraId="4F22F557" w14:textId="77777777" w:rsidR="006C4EA3" w:rsidRPr="002E2820" w:rsidRDefault="006C4EA3" w:rsidP="006C4EA3">
      <w:pPr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использовать начальный фрагмент информации в качестве привязки, по сравнению с которым последующая информация оценивается неадекватно</w:t>
      </w:r>
    </w:p>
    <w:p w14:paraId="0B2AF9BA" w14:textId="77777777" w:rsidR="006C4EA3" w:rsidRPr="002E2820" w:rsidRDefault="006C4EA3" w:rsidP="006C4EA3">
      <w:pPr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группы людей препятствовать индивидуальному творчеству и ответственности и в результате принимать решение без критического осмысления или рассмотрения альтернатив</w:t>
      </w:r>
    </w:p>
    <w:p w14:paraId="0ABB165C" w14:textId="77777777" w:rsidR="006C4EA3" w:rsidRPr="002E2820" w:rsidRDefault="006C4EA3" w:rsidP="006C4EA3">
      <w:pPr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переоценивать собственную способность делать точные оценки риска или другие суждения или решения.</w:t>
      </w:r>
    </w:p>
    <w:p w14:paraId="46558D54" w14:textId="77777777" w:rsidR="006C4EA3" w:rsidRPr="002E2820" w:rsidRDefault="006C4EA3" w:rsidP="006C4EA3">
      <w:pPr>
        <w:numPr>
          <w:ilvl w:val="0"/>
          <w:numId w:val="3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к тому, что ожидания человека влияют на его отношение к конкретному вопросу или человеку</w:t>
      </w:r>
    </w:p>
    <w:p w14:paraId="1B8F96F6" w14:textId="5B1BBB69" w:rsidR="00796A66" w:rsidRPr="002E2820" w:rsidRDefault="00796A66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C65110C" w14:textId="77777777" w:rsidR="0087056B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18.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уровень угрозы личной заинтересованности может повлиять ситуация, когда значительная часть гонораров, взимаемых аудиторской фирмой с клиента, получена за счет предоставления клиенту услуг, отличающихся от аудита, в связи с опасениями относительно потенциальной потери аудиторского задания. Какие факторы в данной ситуации не имеют значение для оценки уровня угроз?</w:t>
      </w:r>
    </w:p>
    <w:p w14:paraId="2C4BF152" w14:textId="77777777" w:rsidR="0087056B" w:rsidRPr="002E2820" w:rsidRDefault="0087056B" w:rsidP="0087056B">
      <w:pPr>
        <w:numPr>
          <w:ilvl w:val="0"/>
          <w:numId w:val="4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вознаграждения за услуги, отличные от аудита, к вознаграждению за аудит</w:t>
      </w:r>
    </w:p>
    <w:p w14:paraId="7875A935" w14:textId="77777777" w:rsidR="0087056B" w:rsidRPr="002E2820" w:rsidRDefault="0087056B" w:rsidP="0087056B">
      <w:pPr>
        <w:numPr>
          <w:ilvl w:val="0"/>
          <w:numId w:val="4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ли они повторяющимися услугами</w:t>
      </w:r>
    </w:p>
    <w:p w14:paraId="54E94EF6" w14:textId="77777777" w:rsidR="0087056B" w:rsidRPr="002E2820" w:rsidRDefault="0087056B" w:rsidP="0087056B">
      <w:pPr>
        <w:numPr>
          <w:ilvl w:val="0"/>
          <w:numId w:val="4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Характер, объем и цели услуг, отличных от аудита</w:t>
      </w:r>
    </w:p>
    <w:p w14:paraId="15872530" w14:textId="60B1FCCC" w:rsidR="0087056B" w:rsidRPr="002E2820" w:rsidRDefault="0087056B" w:rsidP="0087056B">
      <w:pPr>
        <w:numPr>
          <w:ilvl w:val="0"/>
          <w:numId w:val="4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объема услуг, предоставляемых заказчику аудиторских услуг, помимо аудита</w:t>
      </w:r>
    </w:p>
    <w:p w14:paraId="273C15D9" w14:textId="77777777" w:rsidR="0087056B" w:rsidRPr="002E2820" w:rsidRDefault="0087056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766343AA" w14:textId="7CAA528A" w:rsidR="006C4EA3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19. </w:t>
      </w:r>
      <w:r w:rsidR="006C4EA3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обстоятельств, при которых может возникнуть угроза знакомства в отношении объективности профессионального бухгалтера, назначенного в качестве проверяющего качества задания:</w:t>
      </w:r>
    </w:p>
    <w:p w14:paraId="5927D2C2" w14:textId="77777777" w:rsidR="006C4EA3" w:rsidRPr="002E2820" w:rsidRDefault="006C4EA3" w:rsidP="006C4EA3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67CD3C02" w14:textId="77777777" w:rsidR="006C4EA3" w:rsidRPr="002E2820" w:rsidRDefault="006C4EA3" w:rsidP="006C4EA3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47840945" w14:textId="77777777" w:rsidR="006C4EA3" w:rsidRPr="002E2820" w:rsidRDefault="006C4EA3" w:rsidP="006C4EA3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2F646F2A" w14:textId="77777777" w:rsidR="006C4EA3" w:rsidRPr="002E2820" w:rsidRDefault="006C4EA3" w:rsidP="006C4EA3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7ABC39CE" w14:textId="77777777" w:rsidR="0087056B" w:rsidRPr="002E2820" w:rsidRDefault="0087056B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0DE3602C" w14:textId="09ED96BB" w:rsidR="0087056B" w:rsidRPr="002E2820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/>
          <w:b/>
          <w:sz w:val="24"/>
          <w:szCs w:val="24"/>
        </w:rPr>
        <w:t xml:space="preserve">20. </w:t>
      </w:r>
      <w:r w:rsidR="0087056B" w:rsidRPr="002E2820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раскрытии информации о вознаграждении от заказчика аудиторских услуг, являющегося общественно значимым хозяйствующим субъектом, аудиторская фирма не может раскрывать информацию через:</w:t>
      </w:r>
    </w:p>
    <w:p w14:paraId="66ED1FB2" w14:textId="77777777" w:rsidR="0087056B" w:rsidRPr="002E2820" w:rsidRDefault="0087056B" w:rsidP="0087056B">
      <w:pPr>
        <w:widowControl w:val="0"/>
        <w:numPr>
          <w:ilvl w:val="0"/>
          <w:numId w:val="4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</w:p>
    <w:p w14:paraId="31E5D3D8" w14:textId="77777777" w:rsidR="0087056B" w:rsidRPr="002E2820" w:rsidRDefault="0087056B" w:rsidP="0087056B">
      <w:pPr>
        <w:widowControl w:val="0"/>
        <w:numPr>
          <w:ilvl w:val="0"/>
          <w:numId w:val="4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Сайт фирмы</w:t>
      </w:r>
    </w:p>
    <w:p w14:paraId="58FCD9B0" w14:textId="77777777" w:rsidR="0087056B" w:rsidRPr="002E2820" w:rsidRDefault="0087056B" w:rsidP="0087056B">
      <w:pPr>
        <w:widowControl w:val="0"/>
        <w:numPr>
          <w:ilvl w:val="0"/>
          <w:numId w:val="4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Отчет о качестве аудита</w:t>
      </w:r>
    </w:p>
    <w:p w14:paraId="77381511" w14:textId="77777777" w:rsidR="0087056B" w:rsidRPr="002E2820" w:rsidRDefault="0087056B" w:rsidP="0087056B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Отчет аудитора</w:t>
      </w:r>
    </w:p>
    <w:p w14:paraId="673D2C04" w14:textId="72D4FE13" w:rsidR="00544D9E" w:rsidRPr="002E2820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Pr="002E2820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2E2820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2E2820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2E2820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2E2820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40"/>
          <w:lang w:eastAsia="ru-RU"/>
        </w:rPr>
      </w:pPr>
    </w:p>
    <w:p w14:paraId="7A82A185" w14:textId="016C7786" w:rsidR="00544D9E" w:rsidRPr="002E2820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2E282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1A6040D1" w14:textId="77777777" w:rsidR="00BE251D" w:rsidRPr="002E2820" w:rsidRDefault="00BE251D" w:rsidP="00BE25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9A35908" w14:textId="77777777" w:rsidR="00BE251D" w:rsidRPr="002E2820" w:rsidRDefault="00BE251D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Дарья – профессиональный главный бухгалтер, работающий в ТОО и соблюдающий Кодекс этики. Директор ТОО попросил Дарью помочь ему пролоббировать его интересы в государственных органах, а коллега Дарьи решила уйти в аутсорсинг и попросила помочь ей с рекламой своих услуг.     </w:t>
      </w:r>
    </w:p>
    <w:p w14:paraId="0A9B7036" w14:textId="77777777" w:rsidR="00BE251D" w:rsidRPr="002E2820" w:rsidRDefault="00BE251D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82C751A" w14:textId="77777777" w:rsidR="00BE251D" w:rsidRPr="002E2820" w:rsidRDefault="00BE251D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2C9523BD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Какая угроза возникнет у бухгалтера, если он будет продвигать позицию организации-работодателя? Опишите ее</w:t>
      </w:r>
    </w:p>
    <w:p w14:paraId="7088D376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 в соответствии с Кодексом этики бухгалтер должен проводить рекламу? </w:t>
      </w:r>
    </w:p>
    <w:p w14:paraId="4C2552D9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 бухгалтер должен устранять возникшие угрозы в отношении этических принципов? </w:t>
      </w:r>
    </w:p>
    <w:p w14:paraId="4EE827C5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Что означает влияние предвзятости бухгалтера на его осуществление профессиональное суждение? Приведите примеры </w:t>
      </w:r>
    </w:p>
    <w:p w14:paraId="3B4AA1B5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Опишите действия бухгалтера, которые могут смягчить влияние предвзятости</w:t>
      </w:r>
    </w:p>
    <w:p w14:paraId="392A813C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6. </w:t>
      </w:r>
      <w:r w:rsidRPr="002E28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Опишите принцип «Профессиональное поведение».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ACA487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Дайте определение понятию «Тест на разумную и информированную третью сторону». </w:t>
      </w:r>
    </w:p>
    <w:p w14:paraId="63C0E08A" w14:textId="77777777" w:rsidR="008146CE" w:rsidRPr="002E2820" w:rsidRDefault="008146CE" w:rsidP="006E5A4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7BFF0D0" w:rsidR="00C52496" w:rsidRPr="002E2820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7986333A" w14:textId="77777777" w:rsidR="0075230E" w:rsidRPr="002E2820" w:rsidRDefault="0075230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2E2820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59264736" w:rsidR="0045601E" w:rsidRPr="002E2820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0E43DF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2E2820" w:rsidRDefault="006A47D0" w:rsidP="0075230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AE4137B" w14:textId="77777777" w:rsidR="00BE251D" w:rsidRPr="002E2820" w:rsidRDefault="00BE251D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Чингиз – профессиональный бухгалтер, соблюдающий Кодекс этики и работающий в бухгалтерской компании ТОО «Баланс». Чингиз внедрил автоматизированную систему управления отчётностью и продажами у одного из своих клиентов ТОО «Маркет».  </w:t>
      </w:r>
    </w:p>
    <w:p w14:paraId="6ACC0CFA" w14:textId="77777777" w:rsidR="00BE251D" w:rsidRPr="002E2820" w:rsidRDefault="00BE251D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AD4F9" w14:textId="77777777" w:rsidR="00BE251D" w:rsidRPr="002E2820" w:rsidRDefault="00BE251D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6D691B90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Какая угроза возникнет у Чингиза в связи с услугой, которую он оказал клиенту?  Дайте определение </w:t>
      </w:r>
    </w:p>
    <w:p w14:paraId="74534B9C" w14:textId="77777777" w:rsidR="00BE251D" w:rsidRPr="002E2820" w:rsidRDefault="00BE251D" w:rsidP="0075230E">
      <w:pPr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Опишите ситуации, при которых у бухгалтера, работающего в бухгалтерской компании, возникает угроза самоконтроля   </w:t>
      </w:r>
    </w:p>
    <w:p w14:paraId="3A8899E1" w14:textId="77777777" w:rsidR="00BE251D" w:rsidRPr="002E2820" w:rsidRDefault="00BE251D" w:rsidP="0075230E">
      <w:pPr>
        <w:widowControl w:val="0"/>
        <w:tabs>
          <w:tab w:val="left" w:pos="284"/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Приведите примеры новой информации или изменений в фактах и обстоятельствах, которые могут повлиять на уровень угрозы, у бухгалтера, работающего в бухгалтерской компании </w:t>
      </w:r>
    </w:p>
    <w:p w14:paraId="25843078" w14:textId="77777777" w:rsidR="00BE251D" w:rsidRPr="002E2820" w:rsidRDefault="00BE251D" w:rsidP="0075230E">
      <w:pPr>
        <w:widowControl w:val="0"/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Какие факторы имеют значение для оценки уровня угрозы, создаваемой конфликтом интересов, у бухгалтера, работающего в бухгалтерской компании?</w:t>
      </w:r>
    </w:p>
    <w:p w14:paraId="5B443C5D" w14:textId="77777777" w:rsidR="00BE251D" w:rsidRPr="002E2820" w:rsidRDefault="00BE251D" w:rsidP="0075230E">
      <w:pPr>
        <w:widowControl w:val="0"/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2E2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 каких случаях бухгалтер, работающий в бухгалтерской компании, может раскрывать конфиденциальную информацию о клиентах? </w:t>
      </w:r>
    </w:p>
    <w:p w14:paraId="19E8CBB0" w14:textId="3463A6FA" w:rsidR="003156BD" w:rsidRPr="002E2820" w:rsidRDefault="003156BD" w:rsidP="000E43D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E099F7B" w14:textId="023829A6" w:rsidR="00E44F94" w:rsidRPr="002E2820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A27170" w14:textId="55E6AF01" w:rsidR="00E44F94" w:rsidRPr="002E2820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D497A0" w14:textId="2FC99BEF" w:rsidR="00E44F94" w:rsidRPr="002E2820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46FEC40" w14:textId="34C73794" w:rsidR="00E44F94" w:rsidRPr="002E2820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9AC0AEC" w14:textId="382BD7A0" w:rsidR="00E44F94" w:rsidRPr="002E2820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E87966" w14:textId="1AEDC0F1" w:rsidR="00151D6E" w:rsidRPr="002E2820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E5A46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C94897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9E727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E0D8B"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2E28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20D2843" w14:textId="77777777" w:rsidR="00EE0D8B" w:rsidRPr="002E2820" w:rsidRDefault="00EE0D8B" w:rsidP="00EE0D8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A741D2" w14:textId="77777777" w:rsidR="0075230E" w:rsidRPr="002E2820" w:rsidRDefault="0075230E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>Карлыгаш – профессиональный бухгалтер, работающий в ТОО и соблюдающий Кодекс этики. Директор ТОО поручил Карлыгаш подготовить предварительный налоговый отчёт с целью ознакомления с суммой налогов, подлежащих уплате за отчётный период.</w:t>
      </w:r>
    </w:p>
    <w:p w14:paraId="2194FEB7" w14:textId="77777777" w:rsidR="0075230E" w:rsidRPr="002E2820" w:rsidRDefault="0075230E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BFC7BD5" w14:textId="77777777" w:rsidR="0075230E" w:rsidRPr="002E2820" w:rsidRDefault="0075230E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502793E9" w14:textId="77777777" w:rsidR="0075230E" w:rsidRPr="002E2820" w:rsidRDefault="0075230E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 профессиональный бухгалтер должен подготовить и представить информацию в соответствии с Кодексом этики?</w:t>
      </w:r>
    </w:p>
    <w:p w14:paraId="19624377" w14:textId="77777777" w:rsidR="0075230E" w:rsidRPr="002E2820" w:rsidRDefault="0075230E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Может ли профессиональный бухгалтер полагаться на работу других лиц при подготовке и представлении информации? Опишите что должен учитывать при этом бухгалтер</w:t>
      </w:r>
    </w:p>
    <w:p w14:paraId="69C2DC55" w14:textId="77777777" w:rsidR="0075230E" w:rsidRPr="002E2820" w:rsidRDefault="0075230E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делать профессиональный бухгалтер, если он знает или имеет основания полагать, что информация, которую он готовит, вводит в заблуждение пользователей?</w:t>
      </w:r>
    </w:p>
    <w:p w14:paraId="738B9A3E" w14:textId="77777777" w:rsidR="0075230E" w:rsidRPr="002E2820" w:rsidRDefault="0075230E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делать профессиональный бухгалтер, если организация-работодатель не предприняла соответствующих мер для устранения или исправления ложной информации, которую готовит бухгалтер?</w:t>
      </w:r>
    </w:p>
    <w:p w14:paraId="4DA935E8" w14:textId="77777777" w:rsidR="0075230E" w:rsidRPr="004F27E6" w:rsidRDefault="0075230E" w:rsidP="007523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2E28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необходимо документировать бухгалтеру при решении этической проблемы?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1AF57BE" w14:textId="77777777" w:rsidR="000E43DF" w:rsidRDefault="000E43DF" w:rsidP="000E43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8FA35" w14:textId="77777777" w:rsidR="0075230E" w:rsidRPr="0075230E" w:rsidRDefault="0075230E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30E">
        <w:rPr>
          <w:rFonts w:ascii="Times New Roman" w:hAnsi="Times New Roman" w:cs="Times New Roman"/>
          <w:color w:val="000000" w:themeColor="text1"/>
          <w:sz w:val="24"/>
          <w:szCs w:val="24"/>
        </w:rPr>
        <w:t>Алиса – профессиональный бухгалтер. Алиса входит в состав команды для работы с клиентом ТОО «Алем» в 2021 году. Супругу Алисы принадлежит 51 % акций ТОО «Алем», а отец супруга Алисы работает в этом ТОО «Алем» директором.</w:t>
      </w:r>
    </w:p>
    <w:p w14:paraId="6983B478" w14:textId="77777777" w:rsidR="0075230E" w:rsidRPr="0075230E" w:rsidRDefault="0075230E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F4B0A" w14:textId="77777777" w:rsidR="0075230E" w:rsidRPr="0075230E" w:rsidRDefault="0075230E" w:rsidP="007523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6BDEAA9A" w14:textId="77777777" w:rsidR="0075230E" w:rsidRPr="0075230E" w:rsidRDefault="0075230E" w:rsidP="0075230E">
      <w:pPr>
        <w:numPr>
          <w:ilvl w:val="0"/>
          <w:numId w:val="46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30E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владеть акциями клиента?</w:t>
      </w:r>
    </w:p>
    <w:p w14:paraId="5843CC68" w14:textId="77777777" w:rsidR="0075230E" w:rsidRPr="0075230E" w:rsidRDefault="0075230E" w:rsidP="0075230E">
      <w:pPr>
        <w:numPr>
          <w:ilvl w:val="0"/>
          <w:numId w:val="46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30E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возникнуть угроза личной заинтересованности, знакомства или запугивания в связи с тем, что отец супруга Алисы работает директором в организации – клиенте? Опишите факторы, которые имеют отношение к оценке уровня таких угроз.</w:t>
      </w:r>
    </w:p>
    <w:p w14:paraId="3C05925D" w14:textId="77777777" w:rsidR="0075230E" w:rsidRPr="0075230E" w:rsidRDefault="0075230E" w:rsidP="0075230E">
      <w:pPr>
        <w:widowControl w:val="0"/>
        <w:numPr>
          <w:ilvl w:val="0"/>
          <w:numId w:val="4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Каким образом профессиональный бухгалтер должен выражать профессиональное суждение? (факты, истинный характер деловых операций, сроки документации).</w:t>
      </w:r>
    </w:p>
    <w:p w14:paraId="3CCCD8CB" w14:textId="77777777" w:rsidR="0075230E" w:rsidRPr="0075230E" w:rsidRDefault="0075230E" w:rsidP="0075230E">
      <w:pPr>
        <w:widowControl w:val="0"/>
        <w:numPr>
          <w:ilvl w:val="0"/>
          <w:numId w:val="4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полагаться на работу других лиц?</w:t>
      </w:r>
    </w:p>
    <w:p w14:paraId="61CA49A9" w14:textId="77777777" w:rsidR="006168BB" w:rsidRPr="00EB0DE9" w:rsidRDefault="006168BB" w:rsidP="0075230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E2B"/>
    <w:multiLevelType w:val="hybridMultilevel"/>
    <w:tmpl w:val="195641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80F"/>
    <w:multiLevelType w:val="hybridMultilevel"/>
    <w:tmpl w:val="3FF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67C7"/>
    <w:multiLevelType w:val="hybridMultilevel"/>
    <w:tmpl w:val="06A070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5E"/>
    <w:multiLevelType w:val="hybridMultilevel"/>
    <w:tmpl w:val="3A7AD8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EFB"/>
    <w:multiLevelType w:val="hybridMultilevel"/>
    <w:tmpl w:val="B5D0A0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2D86"/>
    <w:multiLevelType w:val="hybridMultilevel"/>
    <w:tmpl w:val="63726C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2869"/>
    <w:multiLevelType w:val="hybridMultilevel"/>
    <w:tmpl w:val="E3389C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2169"/>
    <w:multiLevelType w:val="hybridMultilevel"/>
    <w:tmpl w:val="C9E6FD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22E8"/>
    <w:multiLevelType w:val="hybridMultilevel"/>
    <w:tmpl w:val="9A4611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583D"/>
    <w:multiLevelType w:val="hybridMultilevel"/>
    <w:tmpl w:val="BCBC3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4333"/>
    <w:multiLevelType w:val="hybridMultilevel"/>
    <w:tmpl w:val="5CF2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841"/>
    <w:multiLevelType w:val="hybridMultilevel"/>
    <w:tmpl w:val="B0FAFD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E3D28"/>
    <w:multiLevelType w:val="hybridMultilevel"/>
    <w:tmpl w:val="B25E66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473"/>
    <w:multiLevelType w:val="hybridMultilevel"/>
    <w:tmpl w:val="B9101E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10C20"/>
    <w:multiLevelType w:val="hybridMultilevel"/>
    <w:tmpl w:val="AAA401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51988"/>
    <w:multiLevelType w:val="hybridMultilevel"/>
    <w:tmpl w:val="3F5864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80915"/>
    <w:multiLevelType w:val="hybridMultilevel"/>
    <w:tmpl w:val="403ED8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B5121"/>
    <w:multiLevelType w:val="hybridMultilevel"/>
    <w:tmpl w:val="2F1821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36E7A"/>
    <w:multiLevelType w:val="hybridMultilevel"/>
    <w:tmpl w:val="20B412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86EF1"/>
    <w:multiLevelType w:val="hybridMultilevel"/>
    <w:tmpl w:val="E2D227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931DD"/>
    <w:multiLevelType w:val="hybridMultilevel"/>
    <w:tmpl w:val="4A2877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22384"/>
    <w:multiLevelType w:val="hybridMultilevel"/>
    <w:tmpl w:val="6BCE3F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F3A02"/>
    <w:multiLevelType w:val="hybridMultilevel"/>
    <w:tmpl w:val="9CA28AE0"/>
    <w:lvl w:ilvl="0" w:tplc="DD16241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86445"/>
    <w:multiLevelType w:val="hybridMultilevel"/>
    <w:tmpl w:val="D03284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7642F"/>
    <w:multiLevelType w:val="hybridMultilevel"/>
    <w:tmpl w:val="706E97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E182D"/>
    <w:multiLevelType w:val="hybridMultilevel"/>
    <w:tmpl w:val="70E217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78B9"/>
    <w:multiLevelType w:val="hybridMultilevel"/>
    <w:tmpl w:val="317E1E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87B4F"/>
    <w:multiLevelType w:val="hybridMultilevel"/>
    <w:tmpl w:val="A0183D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06A3"/>
    <w:multiLevelType w:val="hybridMultilevel"/>
    <w:tmpl w:val="7FDCA6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E7B59"/>
    <w:multiLevelType w:val="hybridMultilevel"/>
    <w:tmpl w:val="A0601C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61D28"/>
    <w:multiLevelType w:val="hybridMultilevel"/>
    <w:tmpl w:val="97588CAA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4F3832"/>
    <w:multiLevelType w:val="hybridMultilevel"/>
    <w:tmpl w:val="33023B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75E37"/>
    <w:multiLevelType w:val="hybridMultilevel"/>
    <w:tmpl w:val="6C0465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1F28"/>
    <w:multiLevelType w:val="hybridMultilevel"/>
    <w:tmpl w:val="E196D9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A151A"/>
    <w:multiLevelType w:val="hybridMultilevel"/>
    <w:tmpl w:val="8FE6FA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3083B"/>
    <w:multiLevelType w:val="hybridMultilevel"/>
    <w:tmpl w:val="DBAE52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36120"/>
    <w:multiLevelType w:val="hybridMultilevel"/>
    <w:tmpl w:val="7A92C214"/>
    <w:lvl w:ilvl="0" w:tplc="DD16241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B0AB8"/>
    <w:multiLevelType w:val="hybridMultilevel"/>
    <w:tmpl w:val="B0543D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904B8"/>
    <w:multiLevelType w:val="hybridMultilevel"/>
    <w:tmpl w:val="68306E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26E15"/>
    <w:multiLevelType w:val="hybridMultilevel"/>
    <w:tmpl w:val="C5FE35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D6902"/>
    <w:multiLevelType w:val="hybridMultilevel"/>
    <w:tmpl w:val="694277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E262F"/>
    <w:multiLevelType w:val="hybridMultilevel"/>
    <w:tmpl w:val="3A265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A04E8"/>
    <w:multiLevelType w:val="hybridMultilevel"/>
    <w:tmpl w:val="C32875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35333"/>
    <w:multiLevelType w:val="multilevel"/>
    <w:tmpl w:val="91B07F12"/>
    <w:lvl w:ilvl="0">
      <w:start w:val="330"/>
      <w:numFmt w:val="decimal"/>
      <w:lvlText w:val="%1"/>
      <w:lvlJc w:val="left"/>
      <w:pPr>
        <w:ind w:left="1582" w:hanging="42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82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100"/>
        <w:sz w:val="17"/>
        <w:szCs w:val="17"/>
        <w:lang w:val="ru-RU" w:eastAsia="en-US" w:bidi="ar-SA"/>
      </w:rPr>
    </w:lvl>
    <w:lvl w:ilvl="2">
      <w:start w:val="1"/>
      <w:numFmt w:val="upperLetter"/>
      <w:lvlText w:val="%3."/>
      <w:lvlJc w:val="left"/>
      <w:pPr>
        <w:ind w:left="2113" w:hanging="548"/>
      </w:pPr>
      <w:rPr>
        <w:rFonts w:hint="default"/>
        <w:b w:val="0"/>
        <w:bCs w:val="0"/>
        <w:i w:val="0"/>
        <w:iCs w:val="0"/>
        <w:color w:val="1717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86" w:hanging="548"/>
      </w:pPr>
      <w:rPr>
        <w:rFonts w:hint="default"/>
        <w:lang w:val="ru-RU" w:eastAsia="en-US" w:bidi="ar-SA"/>
      </w:rPr>
    </w:lvl>
  </w:abstractNum>
  <w:num w:numId="1" w16cid:durableId="305009149">
    <w:abstractNumId w:val="30"/>
  </w:num>
  <w:num w:numId="2" w16cid:durableId="1815756866">
    <w:abstractNumId w:val="18"/>
  </w:num>
  <w:num w:numId="3" w16cid:durableId="739794428">
    <w:abstractNumId w:val="10"/>
  </w:num>
  <w:num w:numId="4" w16cid:durableId="1264538280">
    <w:abstractNumId w:val="29"/>
  </w:num>
  <w:num w:numId="5" w16cid:durableId="968363683">
    <w:abstractNumId w:val="32"/>
  </w:num>
  <w:num w:numId="6" w16cid:durableId="649674364">
    <w:abstractNumId w:val="7"/>
  </w:num>
  <w:num w:numId="7" w16cid:durableId="1361584097">
    <w:abstractNumId w:val="26"/>
  </w:num>
  <w:num w:numId="8" w16cid:durableId="1704666461">
    <w:abstractNumId w:val="37"/>
  </w:num>
  <w:num w:numId="9" w16cid:durableId="2102218196">
    <w:abstractNumId w:val="16"/>
  </w:num>
  <w:num w:numId="10" w16cid:durableId="1009598314">
    <w:abstractNumId w:val="24"/>
  </w:num>
  <w:num w:numId="11" w16cid:durableId="162862858">
    <w:abstractNumId w:val="20"/>
  </w:num>
  <w:num w:numId="12" w16cid:durableId="327173023">
    <w:abstractNumId w:val="12"/>
  </w:num>
  <w:num w:numId="13" w16cid:durableId="1832404169">
    <w:abstractNumId w:val="36"/>
  </w:num>
  <w:num w:numId="14" w16cid:durableId="1365251310">
    <w:abstractNumId w:val="25"/>
  </w:num>
  <w:num w:numId="15" w16cid:durableId="1663314744">
    <w:abstractNumId w:val="33"/>
  </w:num>
  <w:num w:numId="16" w16cid:durableId="573049743">
    <w:abstractNumId w:val="31"/>
  </w:num>
  <w:num w:numId="17" w16cid:durableId="591351168">
    <w:abstractNumId w:val="4"/>
  </w:num>
  <w:num w:numId="18" w16cid:durableId="1897279418">
    <w:abstractNumId w:val="6"/>
  </w:num>
  <w:num w:numId="19" w16cid:durableId="640232213">
    <w:abstractNumId w:val="45"/>
  </w:num>
  <w:num w:numId="20" w16cid:durableId="1858037100">
    <w:abstractNumId w:val="28"/>
  </w:num>
  <w:num w:numId="21" w16cid:durableId="306208041">
    <w:abstractNumId w:val="42"/>
  </w:num>
  <w:num w:numId="22" w16cid:durableId="936526799">
    <w:abstractNumId w:val="17"/>
  </w:num>
  <w:num w:numId="23" w16cid:durableId="1940480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1269355">
    <w:abstractNumId w:val="44"/>
  </w:num>
  <w:num w:numId="25" w16cid:durableId="1343313601">
    <w:abstractNumId w:val="34"/>
  </w:num>
  <w:num w:numId="26" w16cid:durableId="1125928181">
    <w:abstractNumId w:val="11"/>
  </w:num>
  <w:num w:numId="27" w16cid:durableId="1972897755">
    <w:abstractNumId w:val="23"/>
  </w:num>
  <w:num w:numId="28" w16cid:durableId="872688048">
    <w:abstractNumId w:val="35"/>
  </w:num>
  <w:num w:numId="29" w16cid:durableId="237862883">
    <w:abstractNumId w:val="3"/>
  </w:num>
  <w:num w:numId="30" w16cid:durableId="1254901330">
    <w:abstractNumId w:val="21"/>
  </w:num>
  <w:num w:numId="31" w16cid:durableId="1809007037">
    <w:abstractNumId w:val="38"/>
  </w:num>
  <w:num w:numId="32" w16cid:durableId="2030333964">
    <w:abstractNumId w:val="41"/>
  </w:num>
  <w:num w:numId="33" w16cid:durableId="1721053409">
    <w:abstractNumId w:val="13"/>
  </w:num>
  <w:num w:numId="34" w16cid:durableId="1394698114">
    <w:abstractNumId w:val="40"/>
  </w:num>
  <w:num w:numId="35" w16cid:durableId="1487356324">
    <w:abstractNumId w:val="43"/>
  </w:num>
  <w:num w:numId="36" w16cid:durableId="1526551751">
    <w:abstractNumId w:val="0"/>
  </w:num>
  <w:num w:numId="37" w16cid:durableId="402609047">
    <w:abstractNumId w:val="5"/>
  </w:num>
  <w:num w:numId="38" w16cid:durableId="915361839">
    <w:abstractNumId w:val="39"/>
  </w:num>
  <w:num w:numId="39" w16cid:durableId="1474715341">
    <w:abstractNumId w:val="2"/>
  </w:num>
  <w:num w:numId="40" w16cid:durableId="645550581">
    <w:abstractNumId w:val="14"/>
  </w:num>
  <w:num w:numId="41" w16cid:durableId="1539929169">
    <w:abstractNumId w:val="27"/>
  </w:num>
  <w:num w:numId="42" w16cid:durableId="207303549">
    <w:abstractNumId w:val="8"/>
  </w:num>
  <w:num w:numId="43" w16cid:durableId="380205392">
    <w:abstractNumId w:val="22"/>
  </w:num>
  <w:num w:numId="44" w16cid:durableId="1980039814">
    <w:abstractNumId w:val="19"/>
  </w:num>
  <w:num w:numId="45" w16cid:durableId="991711993">
    <w:abstractNumId w:val="15"/>
  </w:num>
  <w:num w:numId="46" w16cid:durableId="353112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0E43DF"/>
    <w:rsid w:val="000F27E7"/>
    <w:rsid w:val="00100707"/>
    <w:rsid w:val="00103AF1"/>
    <w:rsid w:val="00106577"/>
    <w:rsid w:val="0012286F"/>
    <w:rsid w:val="00151D6E"/>
    <w:rsid w:val="00173F26"/>
    <w:rsid w:val="00192A8B"/>
    <w:rsid w:val="00193283"/>
    <w:rsid w:val="00194202"/>
    <w:rsid w:val="001A206A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C24C9"/>
    <w:rsid w:val="002E2820"/>
    <w:rsid w:val="002F2F2F"/>
    <w:rsid w:val="002F693E"/>
    <w:rsid w:val="00303A75"/>
    <w:rsid w:val="00304117"/>
    <w:rsid w:val="00307BDD"/>
    <w:rsid w:val="003156BD"/>
    <w:rsid w:val="00324F51"/>
    <w:rsid w:val="00330545"/>
    <w:rsid w:val="0034500A"/>
    <w:rsid w:val="0035172F"/>
    <w:rsid w:val="00354AE8"/>
    <w:rsid w:val="00362E59"/>
    <w:rsid w:val="0036772E"/>
    <w:rsid w:val="003700DC"/>
    <w:rsid w:val="003732D8"/>
    <w:rsid w:val="003A0BFF"/>
    <w:rsid w:val="003A0D62"/>
    <w:rsid w:val="003B3853"/>
    <w:rsid w:val="003D7600"/>
    <w:rsid w:val="003E389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0404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C4EA3"/>
    <w:rsid w:val="006D4776"/>
    <w:rsid w:val="006D5001"/>
    <w:rsid w:val="006E5A46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5230E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7056B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66538"/>
    <w:rsid w:val="00B84AAA"/>
    <w:rsid w:val="00BA7468"/>
    <w:rsid w:val="00BC0D8B"/>
    <w:rsid w:val="00BC14C9"/>
    <w:rsid w:val="00BD14F0"/>
    <w:rsid w:val="00BD3730"/>
    <w:rsid w:val="00BE251D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760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44F94"/>
    <w:rsid w:val="00E70C4E"/>
    <w:rsid w:val="00E72203"/>
    <w:rsid w:val="00E858D6"/>
    <w:rsid w:val="00E86546"/>
    <w:rsid w:val="00EA3B9C"/>
    <w:rsid w:val="00EA3C67"/>
    <w:rsid w:val="00EA3D5F"/>
    <w:rsid w:val="00EB0DE9"/>
    <w:rsid w:val="00EB3611"/>
    <w:rsid w:val="00EC0354"/>
    <w:rsid w:val="00ED0C0A"/>
    <w:rsid w:val="00ED5112"/>
    <w:rsid w:val="00EE0D8B"/>
    <w:rsid w:val="00EF25E4"/>
    <w:rsid w:val="00EF7F48"/>
    <w:rsid w:val="00F16AF6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7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115</cp:revision>
  <dcterms:created xsi:type="dcterms:W3CDTF">2020-02-26T05:38:00Z</dcterms:created>
  <dcterms:modified xsi:type="dcterms:W3CDTF">2026-01-23T11:01:00Z</dcterms:modified>
</cp:coreProperties>
</file>