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B75150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B75150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B75150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3958811E" w14:textId="77777777" w:rsidR="00CE34E7" w:rsidRPr="00B75150" w:rsidRDefault="00CE34E7" w:rsidP="00CE34E7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Концептуальная основа определяет подход профессионального бухгалтера к:</w:t>
      </w:r>
    </w:p>
    <w:p w14:paraId="135E2AE0" w14:textId="77777777" w:rsidR="00CE34E7" w:rsidRPr="00B75150" w:rsidRDefault="00CE34E7" w:rsidP="00CE34E7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 и оценке выявленных угроз</w:t>
      </w:r>
    </w:p>
    <w:p w14:paraId="1E9F9816" w14:textId="77777777" w:rsidR="00CE34E7" w:rsidRPr="00B75150" w:rsidRDefault="00CE34E7" w:rsidP="00CE34E7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Оценке выявленных угроз и устранению угроз, устраняя или снижая их до приемлемого уровня</w:t>
      </w:r>
    </w:p>
    <w:p w14:paraId="6B9A4D1F" w14:textId="77777777" w:rsidR="00CE34E7" w:rsidRPr="00B75150" w:rsidRDefault="00CE34E7" w:rsidP="00CE34E7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принципов, оценке выявленных угроз и устранению угроз, устраняя или снижая их до приемлемого уровня</w:t>
      </w:r>
    </w:p>
    <w:p w14:paraId="198D82E5" w14:textId="77777777" w:rsidR="00CE34E7" w:rsidRPr="00B75150" w:rsidRDefault="00CE34E7" w:rsidP="00CE34E7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</w:t>
      </w: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основополагающих принципов и устранению угроз, устраняя или снижая их до приемлемого уровня</w:t>
      </w:r>
    </w:p>
    <w:p w14:paraId="3C7AC171" w14:textId="1B906EC4" w:rsidR="005F00F9" w:rsidRPr="00B75150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DC31A" w14:textId="77777777" w:rsidR="00803C90" w:rsidRPr="00B75150" w:rsidRDefault="00664BF4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2.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разрешении конфликта интересов профессиональному бухгалтеру в бизнесе рекомендуется обратиться за советом к следующим сторонам, кроме:</w:t>
      </w:r>
    </w:p>
    <w:p w14:paraId="6362A604" w14:textId="77777777" w:rsidR="00803C90" w:rsidRPr="00B75150" w:rsidRDefault="00803C90" w:rsidP="00803C90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 организации-работодателя</w:t>
      </w:r>
    </w:p>
    <w:p w14:paraId="5A87E508" w14:textId="77777777" w:rsidR="00803C90" w:rsidRPr="00B75150" w:rsidRDefault="00803C90" w:rsidP="00803C90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орган</w:t>
      </w:r>
    </w:p>
    <w:p w14:paraId="2A6A4E3B" w14:textId="77777777" w:rsidR="00803C90" w:rsidRPr="00B75150" w:rsidRDefault="00803C90" w:rsidP="00803C90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надзорный орган</w:t>
      </w:r>
    </w:p>
    <w:p w14:paraId="4B47FD9B" w14:textId="77777777" w:rsidR="00803C90" w:rsidRPr="00B75150" w:rsidRDefault="00803C90" w:rsidP="00803C90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юрисконсульт </w:t>
      </w:r>
    </w:p>
    <w:p w14:paraId="1E0AC7B8" w14:textId="587F94F0" w:rsidR="001B5A5A" w:rsidRPr="00B75150" w:rsidRDefault="001B5A5A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4F7939F" w14:textId="77777777" w:rsidR="00803C90" w:rsidRPr="00B75150" w:rsidRDefault="00664BF4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3.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раскрытии информации о вознаграждении от заказчика аудиторских услуг, являющегося общественно значимым хозяйствующим субъектом, аудиторская фирма не может раскрывать информацию через:</w:t>
      </w:r>
    </w:p>
    <w:p w14:paraId="48E701F2" w14:textId="77777777" w:rsidR="00803C90" w:rsidRPr="00B75150" w:rsidRDefault="00803C90" w:rsidP="00803C90">
      <w:pPr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</w:p>
    <w:p w14:paraId="614269D1" w14:textId="77777777" w:rsidR="00803C90" w:rsidRPr="00B75150" w:rsidRDefault="00803C90" w:rsidP="00803C90">
      <w:pPr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Сайт фирмы</w:t>
      </w:r>
    </w:p>
    <w:p w14:paraId="4BE26D03" w14:textId="77777777" w:rsidR="00803C90" w:rsidRPr="00B75150" w:rsidRDefault="00803C90" w:rsidP="00803C90">
      <w:pPr>
        <w:widowControl w:val="0"/>
        <w:numPr>
          <w:ilvl w:val="0"/>
          <w:numId w:val="49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Отчет о качестве аудита</w:t>
      </w:r>
    </w:p>
    <w:p w14:paraId="487CF01E" w14:textId="77777777" w:rsidR="00803C90" w:rsidRPr="00B75150" w:rsidRDefault="00803C90" w:rsidP="00803C90">
      <w:pPr>
        <w:numPr>
          <w:ilvl w:val="0"/>
          <w:numId w:val="4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Отчет аудитора</w:t>
      </w:r>
    </w:p>
    <w:p w14:paraId="00A5FC9C" w14:textId="7C149B8B" w:rsidR="00D42DA3" w:rsidRPr="00B75150" w:rsidRDefault="00D42DA3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0111441" w14:textId="77777777" w:rsidR="00803C90" w:rsidRPr="00B75150" w:rsidRDefault="00664BF4" w:rsidP="00803C90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B7515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Может ли бухгалтер разглашать конфиденциальную информацию, полученную в результате профессиональных и деловых отношений за пределами фирмы или организации-работодателя?</w:t>
      </w:r>
    </w:p>
    <w:p w14:paraId="6A42E1E5" w14:textId="77777777" w:rsidR="00803C90" w:rsidRPr="00B75150" w:rsidRDefault="00803C90" w:rsidP="00803C90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</w:p>
    <w:p w14:paraId="22E0F7B1" w14:textId="77777777" w:rsidR="00803C90" w:rsidRPr="00B75150" w:rsidRDefault="00803C90" w:rsidP="00803C90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Не может</w:t>
      </w:r>
    </w:p>
    <w:p w14:paraId="2B8B118D" w14:textId="77777777" w:rsidR="00803C90" w:rsidRPr="00B75150" w:rsidRDefault="00803C90" w:rsidP="00803C90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Не может без надлежащих и конкретных полномочий, за исключением случаев, когда существует юридическая или профессиональная обязанность или право на разглашение</w:t>
      </w:r>
    </w:p>
    <w:p w14:paraId="112D164F" w14:textId="77777777" w:rsidR="00803C90" w:rsidRPr="00B75150" w:rsidRDefault="00803C90" w:rsidP="00803C90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Может без надлежащих и конкретных полномочий, за исключением случаев, когда существует юридическая или профессиональная обязанность или право на разглашение</w:t>
      </w:r>
    </w:p>
    <w:p w14:paraId="327CD1AF" w14:textId="09BD7E23" w:rsidR="00106577" w:rsidRPr="00B75150" w:rsidRDefault="00106577" w:rsidP="00803C90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B8D9CEC" w14:textId="77777777" w:rsidR="00803C90" w:rsidRPr="00B75150" w:rsidRDefault="00664BF4" w:rsidP="00803C90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5.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Пример обстоятельств, при которых может возникнуть угроза </w:t>
      </w:r>
      <w:r w:rsidR="00803C90" w:rsidRPr="00B75150">
        <w:rPr>
          <w:rFonts w:ascii="Times New Roman" w:hAnsi="Times New Roman"/>
          <w:color w:val="000000" w:themeColor="text1"/>
          <w:sz w:val="24"/>
          <w:szCs w:val="24"/>
        </w:rPr>
        <w:t>самоконтроля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 отношении принципа объективности профессионального бухгалтера в общественной практике, назначенного в качестве проверяющего качества задания:</w:t>
      </w:r>
    </w:p>
    <w:p w14:paraId="52C9B185" w14:textId="77777777" w:rsidR="00803C90" w:rsidRPr="00B75150" w:rsidRDefault="00803C90" w:rsidP="00803C90">
      <w:pPr>
        <w:numPr>
          <w:ilvl w:val="0"/>
          <w:numId w:val="40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1EAC2677" w14:textId="77777777" w:rsidR="00803C90" w:rsidRPr="00B75150" w:rsidRDefault="00803C90" w:rsidP="00803C90">
      <w:pPr>
        <w:numPr>
          <w:ilvl w:val="0"/>
          <w:numId w:val="40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4D4C7354" w14:textId="77777777" w:rsidR="00803C90" w:rsidRPr="00B75150" w:rsidRDefault="00803C90" w:rsidP="00803C90">
      <w:pPr>
        <w:numPr>
          <w:ilvl w:val="0"/>
          <w:numId w:val="40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08F13E07" w14:textId="77777777" w:rsidR="00803C90" w:rsidRPr="00B75150" w:rsidRDefault="00803C90" w:rsidP="00803C90">
      <w:pPr>
        <w:numPr>
          <w:ilvl w:val="0"/>
          <w:numId w:val="40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72328131" w14:textId="0F81F6F4" w:rsidR="0006643E" w:rsidRPr="00B75150" w:rsidRDefault="0006643E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EBA2A5" w14:textId="77777777" w:rsidR="00803C90" w:rsidRPr="00B75150" w:rsidRDefault="00803C90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026FE" w14:textId="77777777" w:rsidR="00803C90" w:rsidRPr="00B75150" w:rsidRDefault="00664BF4" w:rsidP="00803C90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Уровень, при котором профессиональный бухгалтер, использующий тест разумной и информированной третьей стороны, скорее всего, придет к выводу, что бухгалтер соблюдает основополагающие принципы, называется:</w:t>
      </w:r>
    </w:p>
    <w:p w14:paraId="2904CD3E" w14:textId="77777777" w:rsidR="00803C90" w:rsidRPr="00B75150" w:rsidRDefault="00803C90" w:rsidP="00803C90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Правильный уровень</w:t>
      </w:r>
    </w:p>
    <w:p w14:paraId="38429DBD" w14:textId="77777777" w:rsidR="00803C90" w:rsidRPr="00B75150" w:rsidRDefault="00803C90" w:rsidP="00803C90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Запланированный уровень</w:t>
      </w:r>
    </w:p>
    <w:p w14:paraId="6EAA29CF" w14:textId="77777777" w:rsidR="00803C90" w:rsidRPr="00B75150" w:rsidRDefault="00803C90" w:rsidP="00803C90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Неприемлемый уровень </w:t>
      </w:r>
    </w:p>
    <w:p w14:paraId="1112D55A" w14:textId="77777777" w:rsidR="00803C90" w:rsidRPr="00B75150" w:rsidRDefault="00803C90" w:rsidP="00803C90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Приемлемый уровень</w:t>
      </w:r>
    </w:p>
    <w:p w14:paraId="4AAF86C6" w14:textId="1A8F8795" w:rsidR="002148BB" w:rsidRPr="00B75150" w:rsidRDefault="002148BB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DD966C" w14:textId="77777777" w:rsidR="00803C90" w:rsidRPr="00B75150" w:rsidRDefault="00513EF2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>7</w:t>
      </w:r>
      <w:r w:rsidR="005F00F9" w:rsidRPr="00B75150">
        <w:rPr>
          <w:rFonts w:ascii="Times New Roman" w:hAnsi="Times New Roman"/>
          <w:b/>
          <w:sz w:val="24"/>
          <w:szCs w:val="24"/>
        </w:rPr>
        <w:t>.</w:t>
      </w:r>
      <w:r w:rsidR="005F00F9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Профессиональное поведение – означает:</w:t>
      </w:r>
    </w:p>
    <w:p w14:paraId="00E0A593" w14:textId="77777777" w:rsidR="00803C90" w:rsidRPr="00B75150" w:rsidRDefault="00803C90" w:rsidP="00803C90">
      <w:pPr>
        <w:numPr>
          <w:ilvl w:val="0"/>
          <w:numId w:val="4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профессиональных и деловых отношений</w:t>
      </w:r>
    </w:p>
    <w:p w14:paraId="453CA0F0" w14:textId="77777777" w:rsidR="00803C90" w:rsidRPr="00B75150" w:rsidRDefault="00803C90" w:rsidP="00803C90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Действовать добросовестно и в соответствии с применимыми техническими и профессиональными стандартами и быть</w:t>
      </w: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прямым и честным во всех профессиональных и деловых отношениях</w:t>
      </w:r>
    </w:p>
    <w:p w14:paraId="41F6FB4B" w14:textId="77777777" w:rsidR="00803C90" w:rsidRPr="00B75150" w:rsidRDefault="00803C90" w:rsidP="00803C90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3B1344F6" w14:textId="77777777" w:rsidR="00803C90" w:rsidRPr="00B75150" w:rsidRDefault="00803C90" w:rsidP="00803C90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</w:t>
      </w:r>
    </w:p>
    <w:p w14:paraId="0478AB77" w14:textId="6D496D9A" w:rsidR="005F00F9" w:rsidRPr="00B75150" w:rsidRDefault="005F00F9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DB4721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8.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ситуаций, в которых положения второй части Кодекса применяются к профессиональному бухгалтеру, занимающемуся общественной практикой:</w:t>
      </w:r>
    </w:p>
    <w:p w14:paraId="1644982E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Столкновение с конфликтом интересов при выборе поставщика для фирмы, когда ближайший член семьи бухгалтера может получить финансовую выгоду от контракта</w:t>
      </w:r>
    </w:p>
    <w:p w14:paraId="608ED25C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Столкновение с конфликтом интересов при выборе поставщика для фирмы, когда ближайший член семьи бухгалтера не может получить финансовую выгоду от контракта</w:t>
      </w:r>
    </w:p>
    <w:p w14:paraId="6228EF5B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Подготовка или представление финансовой информации для фирмы бухгалтера</w:t>
      </w:r>
    </w:p>
    <w:p w14:paraId="57737164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Подготовка или представление финансовой информации для клиента фирмы бухгалтера</w:t>
      </w:r>
    </w:p>
    <w:p w14:paraId="02D1E26C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подарков от поставщика фирмы</w:t>
      </w:r>
    </w:p>
    <w:p w14:paraId="48E7FB96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подарков от клиента фирмы</w:t>
      </w:r>
    </w:p>
    <w:p w14:paraId="06AB85BC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Столкновение с давлением со стороны партнера по проекту с целью неточного отчета о платных часах для взаимодействия с клиентом</w:t>
      </w:r>
    </w:p>
    <w:p w14:paraId="7D363869" w14:textId="77777777" w:rsidR="00803C90" w:rsidRPr="00B75150" w:rsidRDefault="00803C90" w:rsidP="00803C90">
      <w:pPr>
        <w:widowControl w:val="0"/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Столкновение с давлением со стороны клиента с целью неточного отчета о платных услугах для клиента </w:t>
      </w:r>
    </w:p>
    <w:p w14:paraId="241F206A" w14:textId="77777777" w:rsidR="00803C90" w:rsidRPr="00B75150" w:rsidRDefault="00803C90" w:rsidP="00803C90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1, 3, 5, 7</w:t>
      </w:r>
    </w:p>
    <w:p w14:paraId="592B372E" w14:textId="77777777" w:rsidR="00803C90" w:rsidRPr="00B75150" w:rsidRDefault="00803C90" w:rsidP="00803C90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2, 4, 6, 8</w:t>
      </w:r>
    </w:p>
    <w:p w14:paraId="69F0D426" w14:textId="77777777" w:rsidR="00803C90" w:rsidRPr="00B75150" w:rsidRDefault="00803C90" w:rsidP="00803C90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1, 4, 6, 8</w:t>
      </w:r>
    </w:p>
    <w:p w14:paraId="570799FC" w14:textId="77777777" w:rsidR="00803C90" w:rsidRPr="00B75150" w:rsidRDefault="00803C90" w:rsidP="00803C90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2, 3, 5, 7</w:t>
      </w:r>
    </w:p>
    <w:p w14:paraId="3F2AB5DA" w14:textId="59AB2CC4" w:rsidR="007F4DDD" w:rsidRPr="00B75150" w:rsidRDefault="007F4DDD" w:rsidP="00803C90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2F4E2E" w14:textId="77777777" w:rsidR="00803C90" w:rsidRPr="00B75150" w:rsidRDefault="00513EF2" w:rsidP="00803C90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9.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Сколько фундаментальных принципов содержится в Кодексе?</w:t>
      </w:r>
    </w:p>
    <w:p w14:paraId="27D71E4B" w14:textId="77777777" w:rsidR="00803C90" w:rsidRPr="00B75150" w:rsidRDefault="00803C90" w:rsidP="00803C90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2B1E629" w14:textId="77777777" w:rsidR="00803C90" w:rsidRPr="00B75150" w:rsidRDefault="00803C90" w:rsidP="00803C90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7DD76E3C" w14:textId="77777777" w:rsidR="00803C90" w:rsidRPr="00B75150" w:rsidRDefault="00803C90" w:rsidP="00803C90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4CACEE9B" w14:textId="77777777" w:rsidR="00803C90" w:rsidRPr="00B75150" w:rsidRDefault="00803C90" w:rsidP="00803C90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5FEE7A9E" w14:textId="75CB49A9" w:rsidR="007857C9" w:rsidRPr="00B75150" w:rsidRDefault="007857C9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D5E1AB" w14:textId="323F079B" w:rsidR="00803C90" w:rsidRPr="00B75150" w:rsidRDefault="00803C90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139EC6" w14:textId="06BEE721" w:rsidR="00803C90" w:rsidRPr="00B75150" w:rsidRDefault="00803C90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B57E41" w14:textId="77777777" w:rsidR="00803C90" w:rsidRPr="00B75150" w:rsidRDefault="00803C90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6380A8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действий, которые не могут быть защитой от угрозы корысти если профессиональный бухгалтер выплачивает или получает реферальное вознаграждение или получает комиссионные, связанные с клиентом:</w:t>
      </w:r>
    </w:p>
    <w:p w14:paraId="244B6382" w14:textId="77777777" w:rsidR="00803C90" w:rsidRPr="00B75150" w:rsidRDefault="00803C90" w:rsidP="00803C90">
      <w:pPr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клиентам информации о любых реферальных гонорарах или комиссионных, выплаченных или полученных от другого профессионального бухгалтера за рекомендацию услуг или продуктов</w:t>
      </w:r>
    </w:p>
    <w:p w14:paraId="7B3527B9" w14:textId="77777777" w:rsidR="00803C90" w:rsidRPr="00B75150" w:rsidRDefault="00803C90" w:rsidP="00803C90">
      <w:pPr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клиентам информации о любых реферальных гонорарах или комиссионных, выплаченных или полученных от третьей стороны за рекомендацию услуг или продуктов</w:t>
      </w:r>
    </w:p>
    <w:p w14:paraId="4141D892" w14:textId="77777777" w:rsidR="00803C90" w:rsidRPr="00B75150" w:rsidRDefault="00803C90" w:rsidP="00803C90">
      <w:pPr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предварительного согласия от клиента на комиссионные в связи с продажей другой стороной товаров или услуг клиенту</w:t>
      </w:r>
    </w:p>
    <w:p w14:paraId="161E3654" w14:textId="77777777" w:rsidR="00803C90" w:rsidRPr="00B75150" w:rsidRDefault="00803C90" w:rsidP="00803C90">
      <w:pPr>
        <w:widowControl w:val="0"/>
        <w:numPr>
          <w:ilvl w:val="0"/>
          <w:numId w:val="4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предварительного согласия от клиента на комиссионные в связи с продажей другой стороной товаров или услуг клиенту</w:t>
      </w:r>
    </w:p>
    <w:p w14:paraId="437F1839" w14:textId="2016ED77" w:rsidR="00BC14C9" w:rsidRPr="00B75150" w:rsidRDefault="00BC14C9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6AEEF03" w14:textId="77777777" w:rsidR="00803C90" w:rsidRPr="00B75150" w:rsidRDefault="00513EF2" w:rsidP="00803C90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03C90" w:rsidRPr="00B75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ситуации профессиональный бухгалтер не должен определять, есть ли причины для отказа от задания клиента?</w:t>
      </w:r>
    </w:p>
    <w:p w14:paraId="4014228D" w14:textId="77777777" w:rsidR="00803C90" w:rsidRPr="00B75150" w:rsidRDefault="00803C90" w:rsidP="00803C90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бухгалтер получил просьбу от потенциального клиента заменить другого бухгалтера</w:t>
      </w:r>
    </w:p>
    <w:p w14:paraId="5F7E5A9B" w14:textId="77777777" w:rsidR="00803C90" w:rsidRPr="00B75150" w:rsidRDefault="00803C90" w:rsidP="00803C90">
      <w:pPr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бухгалтер рассматривает возможность участия в тендере на выполнение задания, выполняемого другим бухгалтером </w:t>
      </w:r>
    </w:p>
    <w:p w14:paraId="0D66CEEB" w14:textId="77777777" w:rsidR="00803C90" w:rsidRPr="00B75150" w:rsidRDefault="00803C90" w:rsidP="00803C90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бухгалтер рассматривает возможность выполнения работы, которая является дополнительной или вспомогательной по отношению к работе другого бухгалтера</w:t>
      </w:r>
    </w:p>
    <w:p w14:paraId="3C1CC259" w14:textId="77777777" w:rsidR="00803C90" w:rsidRPr="00B75150" w:rsidRDefault="00803C90" w:rsidP="00803C90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Когда бухгалтер принимает задание, не зная всех соответствующих фактов</w:t>
      </w:r>
    </w:p>
    <w:p w14:paraId="3CA1BCFC" w14:textId="365893EB" w:rsidR="00840A04" w:rsidRPr="00B75150" w:rsidRDefault="00840A04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CF5D64A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12.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самоконтроля для профессионального бухгалтера в бизнесе:</w:t>
      </w:r>
    </w:p>
    <w:p w14:paraId="3E2AAA27" w14:textId="77777777" w:rsidR="00803C90" w:rsidRPr="00B75150" w:rsidRDefault="00803C90" w:rsidP="00803C90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доступ к корпоративным активам для личного пользования</w:t>
      </w:r>
    </w:p>
    <w:p w14:paraId="05CE68C6" w14:textId="77777777" w:rsidR="00803C90" w:rsidRPr="00B75150" w:rsidRDefault="00803C90" w:rsidP="00803C90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финансовый интерес в организации-работодателе или получающий от нее кредит или гарантию</w:t>
      </w:r>
    </w:p>
    <w:p w14:paraId="5A9615CC" w14:textId="77777777" w:rsidR="00803C90" w:rsidRPr="00B75150" w:rsidRDefault="00803C90" w:rsidP="00803C90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определяющий соответствующий порядок учета объединения бизнеса после выполнения технико-экономического обоснования, подтверждающего решение о покупке</w:t>
      </w:r>
    </w:p>
    <w:p w14:paraId="4ACF10D8" w14:textId="77777777" w:rsidR="00803C90" w:rsidRPr="00B75150" w:rsidRDefault="00803C90" w:rsidP="00803C90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возможность манипулировать информацией в проспекте эмиссии с целью получения выгодного финансирования</w:t>
      </w:r>
    </w:p>
    <w:p w14:paraId="53422B5C" w14:textId="04C6113A" w:rsidR="0006643E" w:rsidRPr="00B75150" w:rsidRDefault="0006643E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763737A" w14:textId="77777777" w:rsidR="00803C90" w:rsidRPr="00B75150" w:rsidRDefault="00513EF2" w:rsidP="00803C90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803C90" w:rsidRPr="00B75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Если профессиональный бухгалтер определяет, что выявленные угрозы соблюдения основополагающих принципов не находятся на приемлемом уровне, то он должен:</w:t>
      </w:r>
    </w:p>
    <w:p w14:paraId="1D51F29A" w14:textId="77777777" w:rsidR="00803C90" w:rsidRPr="00B75150" w:rsidRDefault="00803C90" w:rsidP="00803C90">
      <w:pPr>
        <w:widowControl w:val="0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устранить эти угрозы путем их устранения или снижения до приемлемого уровня</w:t>
      </w:r>
    </w:p>
    <w:p w14:paraId="6BD4CB45" w14:textId="77777777" w:rsidR="00803C90" w:rsidRPr="00B75150" w:rsidRDefault="00803C90" w:rsidP="00803C90">
      <w:pPr>
        <w:widowControl w:val="0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устранить эти угрозы путем их снижения до приемлемого уровня</w:t>
      </w:r>
    </w:p>
    <w:p w14:paraId="5D87014A" w14:textId="77777777" w:rsidR="00803C90" w:rsidRPr="00B75150" w:rsidRDefault="00803C90" w:rsidP="00803C90">
      <w:pPr>
        <w:widowControl w:val="0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устранить эти угрозы путем их устранения </w:t>
      </w:r>
    </w:p>
    <w:p w14:paraId="1F494B07" w14:textId="77777777" w:rsidR="00803C90" w:rsidRPr="00B75150" w:rsidRDefault="00803C90" w:rsidP="00803C90">
      <w:pPr>
        <w:widowControl w:val="0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предпринимать никаких действий без соответствующей консультации </w:t>
      </w:r>
    </w:p>
    <w:p w14:paraId="74F4414F" w14:textId="59D00889" w:rsidR="000A186E" w:rsidRPr="00B75150" w:rsidRDefault="000A186E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828095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14.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новой информации или изменений в фактах и обстоятельствах на оценку профессиональным бухгалтером уровня угрозы:</w:t>
      </w:r>
    </w:p>
    <w:p w14:paraId="148BAF3F" w14:textId="77777777" w:rsidR="00803C90" w:rsidRPr="00B75150" w:rsidRDefault="00803C90" w:rsidP="00803C90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Лидерство фирмы, способствующее соблюдению основополагающих принципов и устанавливающее ожидания того, что члены рабочей группы по подтверждению достоверности информации будут действовать в интересах общества</w:t>
      </w:r>
    </w:p>
    <w:p w14:paraId="4DCEB291" w14:textId="77777777" w:rsidR="00803C90" w:rsidRPr="00B75150" w:rsidRDefault="00803C90" w:rsidP="00803C90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Процессы содействия и решения внутренних и внешних проблем или жалоб</w:t>
      </w:r>
    </w:p>
    <w:p w14:paraId="0DA544BD" w14:textId="77777777" w:rsidR="00803C90" w:rsidRPr="00B75150" w:rsidRDefault="00803C90" w:rsidP="00803C90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происходят изменения в личных или ближайших родственных отношениях профессионального бухгалтера </w:t>
      </w:r>
    </w:p>
    <w:p w14:paraId="184AB4E5" w14:textId="77777777" w:rsidR="00803C90" w:rsidRPr="00B75150" w:rsidRDefault="00803C90" w:rsidP="00803C90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Политика и процедуры в области вознаграждения, оценки результатов работы и дисциплинарных взысканий, способствующие соблюдению основополагающих принципов</w:t>
      </w:r>
    </w:p>
    <w:p w14:paraId="48A835A1" w14:textId="77777777" w:rsidR="00572BEE" w:rsidRPr="00B75150" w:rsidRDefault="00572BEE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2DEB2F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15.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уровень угрозы личной заинтересованности может повлиять ситуация, когда значительная часть гонораров, взимаемых аудиторской фирмой с клиента, получена за счет предоставления клиенту услуг, отличающихся от аудита, в связи с опасениями относительно потенциальной потери аудиторского задания. Какие факторы в данной ситуации не имеют значение для оценки уровня угроз?</w:t>
      </w:r>
    </w:p>
    <w:p w14:paraId="5BA44BDB" w14:textId="77777777" w:rsidR="00803C90" w:rsidRPr="00B75150" w:rsidRDefault="00803C90" w:rsidP="00803C90">
      <w:pPr>
        <w:numPr>
          <w:ilvl w:val="0"/>
          <w:numId w:val="4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вознаграждения за услуги, отличные от аудита, к вознаграждению за аудит</w:t>
      </w:r>
    </w:p>
    <w:p w14:paraId="48FEEC0C" w14:textId="77777777" w:rsidR="00803C90" w:rsidRPr="00B75150" w:rsidRDefault="00803C90" w:rsidP="00803C90">
      <w:pPr>
        <w:numPr>
          <w:ilvl w:val="0"/>
          <w:numId w:val="4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ли они повторяющимися услугами</w:t>
      </w:r>
    </w:p>
    <w:p w14:paraId="76B259E1" w14:textId="77777777" w:rsidR="00803C90" w:rsidRPr="00B75150" w:rsidRDefault="00803C90" w:rsidP="00803C90">
      <w:pPr>
        <w:numPr>
          <w:ilvl w:val="0"/>
          <w:numId w:val="4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Характер, объем и цели услуг, отличных от аудита</w:t>
      </w:r>
    </w:p>
    <w:p w14:paraId="332EFE8E" w14:textId="77777777" w:rsidR="00803C90" w:rsidRPr="00B75150" w:rsidRDefault="00803C90" w:rsidP="00803C90">
      <w:pPr>
        <w:numPr>
          <w:ilvl w:val="0"/>
          <w:numId w:val="4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объема услуг, предоставляемых заказчику аудиторских услуг, помимо аудита</w:t>
      </w:r>
    </w:p>
    <w:p w14:paraId="2A3594DB" w14:textId="2CE86421" w:rsidR="00D04231" w:rsidRPr="00B75150" w:rsidRDefault="00D04231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BF7544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16.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Что не является защитой от угрозы личной заинтересованности при предоставлении второго независимого мнения?</w:t>
      </w:r>
    </w:p>
    <w:p w14:paraId="3F027DE8" w14:textId="77777777" w:rsidR="00803C90" w:rsidRPr="00B75150" w:rsidRDefault="00803C90" w:rsidP="00803C90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ограничения, связанные с любым мнением в общении с клиентом</w:t>
      </w:r>
    </w:p>
    <w:p w14:paraId="5DA4FCB4" w14:textId="77777777" w:rsidR="00803C90" w:rsidRPr="00B75150" w:rsidRDefault="00803C90" w:rsidP="00803C90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действующему или предшествующему бухгалтеру копии заключения</w:t>
      </w:r>
    </w:p>
    <w:p w14:paraId="1D7F73EA" w14:textId="77777777" w:rsidR="00803C90" w:rsidRPr="00B75150" w:rsidRDefault="00803C90" w:rsidP="00803C90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от действующего или предшествующего бухгалтера без разрешения клиента</w:t>
      </w:r>
    </w:p>
    <w:p w14:paraId="3D8E8869" w14:textId="77777777" w:rsidR="00803C90" w:rsidRPr="00B75150" w:rsidRDefault="00803C90" w:rsidP="00803C90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от действующего или предшествующего бухгалтера с разрешения клиента</w:t>
      </w:r>
    </w:p>
    <w:p w14:paraId="10141B2A" w14:textId="20140B06" w:rsidR="00CC5432" w:rsidRPr="00B75150" w:rsidRDefault="00CC5432" w:rsidP="00803C90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D8B501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17.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Избирательное восприятие при применении профессионального суждения – это:</w:t>
      </w:r>
    </w:p>
    <w:p w14:paraId="65A4A1CE" w14:textId="77777777" w:rsidR="00803C90" w:rsidRPr="00B75150" w:rsidRDefault="00803C90" w:rsidP="00803C90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использовать начальный фрагмент информации в качестве привязки, по сравнению с которым последующая информация оценивается неадекватно</w:t>
      </w:r>
    </w:p>
    <w:p w14:paraId="77E04FBF" w14:textId="77777777" w:rsidR="00803C90" w:rsidRPr="00B75150" w:rsidRDefault="00803C90" w:rsidP="00803C90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группы людей препятствовать индивидуальному творчеству и ответственности и в результате принимать решение без критического осмысления или рассмотрения альтернатив</w:t>
      </w:r>
    </w:p>
    <w:p w14:paraId="73605283" w14:textId="77777777" w:rsidR="00803C90" w:rsidRPr="00B75150" w:rsidRDefault="00803C90" w:rsidP="00803C90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переоценивать собственную способность делать точные оценки риска или другие суждения или решения.</w:t>
      </w:r>
    </w:p>
    <w:p w14:paraId="514A5CCE" w14:textId="77777777" w:rsidR="00803C90" w:rsidRPr="00B75150" w:rsidRDefault="00803C90" w:rsidP="00803C90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к тому, что ожидания человека влияют на его отношение к конкретному вопросу или человеку</w:t>
      </w:r>
    </w:p>
    <w:p w14:paraId="1B8F96F6" w14:textId="2CD7365C" w:rsidR="00796A66" w:rsidRPr="00B75150" w:rsidRDefault="00796A66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EB10027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18.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действий, которые могут быть мерами предосторожности для устранения угрозы собственной заинтересованности в отношении принципа профессиональной компетентности и должной тщательности, включают:</w:t>
      </w:r>
    </w:p>
    <w:p w14:paraId="375F88DF" w14:textId="77777777" w:rsidR="00803C90" w:rsidRPr="00B75150" w:rsidRDefault="00803C90" w:rsidP="00803C90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не обладающего необходимым опытом и обеспечение наличия достаточного времени для выполнения соответствующих обязанностей</w:t>
      </w:r>
    </w:p>
    <w:p w14:paraId="6712AF65" w14:textId="77777777" w:rsidR="00803C90" w:rsidRPr="00B75150" w:rsidRDefault="00803C90" w:rsidP="00803C90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обладающего необходимым опытом и обеспечение наличия достаточного времени для выполнения соответствующих обязанностей</w:t>
      </w:r>
    </w:p>
    <w:p w14:paraId="52DFB478" w14:textId="77777777" w:rsidR="00803C90" w:rsidRPr="00B75150" w:rsidRDefault="00803C90" w:rsidP="00803C90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обладающего необходимым опытом и обеспечение не достаточного времени для выполнения соответствующих обязанностей</w:t>
      </w:r>
    </w:p>
    <w:p w14:paraId="6B1B4651" w14:textId="77777777" w:rsidR="00803C90" w:rsidRPr="00B75150" w:rsidRDefault="00803C90" w:rsidP="00803C90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Никакие действия не могут быть предприняты</w:t>
      </w:r>
    </w:p>
    <w:p w14:paraId="3A490332" w14:textId="14D878AB" w:rsidR="00042896" w:rsidRPr="00B75150" w:rsidRDefault="00042896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9F915" w14:textId="60F586F9" w:rsidR="003A0D62" w:rsidRPr="00B75150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7F152" w14:textId="5101C216" w:rsidR="003A0D62" w:rsidRPr="00B75150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FA407" w14:textId="7AC478CE" w:rsidR="003A0D62" w:rsidRPr="00B75150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B75FD" w14:textId="75CA4E30" w:rsidR="003A0D62" w:rsidRPr="00B75150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267B20" w14:textId="77777777" w:rsidR="003A0D62" w:rsidRPr="00B75150" w:rsidRDefault="003A0D62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A20CA5" w14:textId="77777777" w:rsidR="00803C90" w:rsidRPr="00B75150" w:rsidRDefault="00513EF2" w:rsidP="00803C9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lastRenderedPageBreak/>
        <w:t xml:space="preserve">19. </w:t>
      </w:r>
      <w:r w:rsidR="00803C90" w:rsidRPr="00B751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Подход, который должен применять бухгалтер, чтобы помочь в соблюдении фундаментальных принципов устанавливается:</w:t>
      </w:r>
    </w:p>
    <w:p w14:paraId="6DCBE2D1" w14:textId="77777777" w:rsidR="00803C90" w:rsidRPr="00B75150" w:rsidRDefault="00803C90" w:rsidP="00803C90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Концептуальной основой;</w:t>
      </w:r>
    </w:p>
    <w:p w14:paraId="41C953B4" w14:textId="77777777" w:rsidR="00803C90" w:rsidRPr="00B75150" w:rsidRDefault="00803C90" w:rsidP="00803C90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Законодательными актами;</w:t>
      </w:r>
    </w:p>
    <w:p w14:paraId="639CE9E5" w14:textId="77777777" w:rsidR="00803C90" w:rsidRPr="00B75150" w:rsidRDefault="00803C90" w:rsidP="00803C90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Локальными актами;</w:t>
      </w:r>
    </w:p>
    <w:p w14:paraId="15C5D74D" w14:textId="77777777" w:rsidR="00803C90" w:rsidRPr="00B75150" w:rsidRDefault="00803C90" w:rsidP="00803C90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Локальными актами на основании концептуальной основы.</w:t>
      </w:r>
    </w:p>
    <w:p w14:paraId="03F047A4" w14:textId="77777777" w:rsidR="00803C90" w:rsidRPr="00B75150" w:rsidRDefault="00803C90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80B1F56" w14:textId="77777777" w:rsidR="00803C90" w:rsidRPr="00B75150" w:rsidRDefault="00513EF2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5150">
        <w:rPr>
          <w:rFonts w:ascii="Times New Roman" w:hAnsi="Times New Roman"/>
          <w:b/>
          <w:sz w:val="24"/>
          <w:szCs w:val="24"/>
        </w:rPr>
        <w:t xml:space="preserve">20. </w:t>
      </w:r>
      <w:r w:rsidR="00803C90" w:rsidRPr="00B7515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обстоятельств, при которых может возникнуть угроза знакомства в отношении объективности профессионального бухгалтера, назначенного в качестве проверяющего качества задания:</w:t>
      </w:r>
    </w:p>
    <w:p w14:paraId="0DBE08ED" w14:textId="77777777" w:rsidR="00803C90" w:rsidRPr="00B75150" w:rsidRDefault="00803C90" w:rsidP="00803C90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4E69280A" w14:textId="77777777" w:rsidR="00803C90" w:rsidRPr="00B75150" w:rsidRDefault="00803C90" w:rsidP="00803C90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3331ED76" w14:textId="77777777" w:rsidR="00803C90" w:rsidRPr="00B75150" w:rsidRDefault="00803C90" w:rsidP="00803C90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1D6F9BF0" w14:textId="77777777" w:rsidR="00803C90" w:rsidRPr="00B75150" w:rsidRDefault="00803C90" w:rsidP="00803C90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15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463B0E58" w14:textId="5DBE1862" w:rsidR="00C61437" w:rsidRDefault="00C61437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EBC549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5BA904D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12C022A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FFDF26C" w14:textId="77777777" w:rsidR="00D42120" w:rsidRDefault="00D4212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3A8CE3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A253F2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A94E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F137B" w14:textId="77777777" w:rsidR="003A0D62" w:rsidRPr="003A0D62" w:rsidRDefault="003A0D62" w:rsidP="003A0D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Дарья – профессиональный главный бухгалтер, работающий в ТОО и соблюдающий Кодекс этики. Директор ТОО попросил Дарью помочь ему пролоббировать его интересы в государственных органах, а коллега Дарьи решила уйти в аутсорсинг и попросила помочь ей с рекламой своих услуг.     </w:t>
      </w:r>
    </w:p>
    <w:p w14:paraId="022B597D" w14:textId="77777777" w:rsidR="003A0D62" w:rsidRPr="003A0D62" w:rsidRDefault="003A0D62" w:rsidP="003A0D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414B101" w14:textId="77777777" w:rsidR="003A0D62" w:rsidRPr="003A0D62" w:rsidRDefault="003A0D62" w:rsidP="003A0D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38D74DBB" w14:textId="77777777" w:rsidR="003A0D62" w:rsidRPr="003A0D62" w:rsidRDefault="003A0D62" w:rsidP="003A0D6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Какая угроза возникнет у бухгалтера, если он будет продвигать позицию организации-работодателя? Опишите ее</w:t>
      </w:r>
    </w:p>
    <w:p w14:paraId="36CDCBA9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в соответствии с Кодексом этики бухгалтер должен проводить рекламу? </w:t>
      </w:r>
    </w:p>
    <w:p w14:paraId="100AEC3D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бухгалтер должен устранять возникшие угрозы в отношении этических принципов? </w:t>
      </w:r>
    </w:p>
    <w:p w14:paraId="0E158B79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Что означает влияние предвзятости бухгалтера на его осуществление профессиональное суждение? Приведите примеры </w:t>
      </w:r>
    </w:p>
    <w:p w14:paraId="6B9453FB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действия бухгалтера, которые могут смягчить влияние предвзятости</w:t>
      </w:r>
    </w:p>
    <w:p w14:paraId="3466B8C6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6. </w:t>
      </w:r>
      <w:r w:rsidRPr="003A0D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Опишите принцип «Профессиональное поведение».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CB4FAE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Дайте определение понятию «Тест на разумную и информированную третью сторону». </w:t>
      </w:r>
    </w:p>
    <w:p w14:paraId="48947725" w14:textId="18392804" w:rsidR="00E341F7" w:rsidRPr="00C94897" w:rsidRDefault="00E341F7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63C0E08A" w14:textId="77777777" w:rsidR="008146CE" w:rsidRPr="00C94897" w:rsidRDefault="008146C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0EAFCAC8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3A0D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89852C" w14:textId="77777777" w:rsidR="003A0D62" w:rsidRPr="003A0D62" w:rsidRDefault="003A0D62" w:rsidP="003A0D62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Аудиторская группа аудиторской фирмы «Профи Аудит» планирует заключить договор со своим постоянным клиентом АО «</w:t>
      </w:r>
      <w:proofErr w:type="spellStart"/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Батыс</w:t>
      </w:r>
      <w:proofErr w:type="spellEnd"/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» на проведение аудиторской проверки. Аудиторская группа установила гонорар за свои услуги в размере 5 млн. тенге. АО «</w:t>
      </w:r>
      <w:proofErr w:type="spellStart"/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Батыс</w:t>
      </w:r>
      <w:proofErr w:type="spellEnd"/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просит аудиторскую фирму снизить сумму гонорара, ссылаясь на их давние деловые отношения. Аудиторы аудиторской фирмы «Профи Аудит» соблюдают Кодекс этики. </w:t>
      </w:r>
    </w:p>
    <w:p w14:paraId="45C6C166" w14:textId="77777777" w:rsidR="003A0D62" w:rsidRPr="003A0D62" w:rsidRDefault="003A0D62" w:rsidP="003A0D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64CC7" w14:textId="77777777" w:rsidR="003A0D62" w:rsidRPr="003A0D62" w:rsidRDefault="003A0D62" w:rsidP="003A0D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Вопросы:</w:t>
      </w:r>
    </w:p>
    <w:p w14:paraId="27EC6F9F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Кто входит в состав аудиторской группы?</w:t>
      </w:r>
    </w:p>
    <w:p w14:paraId="3482EE05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аудиторская фирма должна устанавливать размера вознаграждения, взимаемого с заказчика аудиторских услуг? </w:t>
      </w:r>
    </w:p>
    <w:p w14:paraId="1DF205B1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Примеры действий, которые могут быть мерами защиты для устранения угроз, связанных с гонорарами аудиторской фирмы</w:t>
      </w:r>
    </w:p>
    <w:p w14:paraId="68D122E7" w14:textId="77777777" w:rsidR="003A0D62" w:rsidRPr="003A0D62" w:rsidRDefault="003A0D62" w:rsidP="003A0D62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действия аудиторской фирмы, если клиент задерживает оплату гонорара за аудит?</w:t>
      </w:r>
    </w:p>
    <w:p w14:paraId="3A34DC53" w14:textId="77777777" w:rsidR="003A0D62" w:rsidRPr="003A0D62" w:rsidRDefault="003A0D62" w:rsidP="003A0D62">
      <w:pPr>
        <w:widowControl w:val="0"/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Может ли аудиторская фирма испытывать беспокойство по поводу возможной потери гонораров и какие угрозы при этом могут возникнуть? </w:t>
      </w:r>
    </w:p>
    <w:p w14:paraId="1210B738" w14:textId="6CE3002F" w:rsidR="00BD14F0" w:rsidRPr="00C94897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8AFFF6" w14:textId="7E8A67FD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C45D22" w14:textId="6E359D84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E8CBB0" w14:textId="12DAE6C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2D4DB00" w14:textId="6AE2865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87966" w14:textId="5EB86430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A0D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C94897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0AE0C453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Алиса работает профессиональным бухгалтером в компании Рахат с 2020 года. Алиса столкнулась с ситуацией, когда выполнение принципа честности противоречит выполнению принципа конфиденциальности.</w:t>
      </w:r>
    </w:p>
    <w:p w14:paraId="6BD84D6F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Алисе поступило предложение сформировать годовой отчёт за 2021 год. После ознакомления с предоставленной информацией у Алисы возникли сомнения в достоверности предоставленной информации. </w:t>
      </w:r>
    </w:p>
    <w:p w14:paraId="641F9EBF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19F64E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7B0ADDE8" w14:textId="77777777" w:rsidR="003A0D62" w:rsidRPr="003A0D62" w:rsidRDefault="003A0D62" w:rsidP="003A0D62">
      <w:pPr>
        <w:widowControl w:val="0"/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Опишите действия профессионального бухгалтера в ситуации, когда соблюдение одного фундаментального принципа противоречит соблюдению одного или нескольких других фундаментальных принципов.</w:t>
      </w:r>
    </w:p>
    <w:p w14:paraId="6AF009BC" w14:textId="77777777" w:rsidR="003A0D62" w:rsidRPr="003A0D62" w:rsidRDefault="003A0D62" w:rsidP="003A0D62">
      <w:pPr>
        <w:widowControl w:val="0"/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должна сделать Алиса в отношении предложения сформировать годовой отчёт за 2021 год для того, чтобы соблюсти Кодекс Этики профессиональных бухгалтеров.</w:t>
      </w:r>
    </w:p>
    <w:p w14:paraId="15B26643" w14:textId="77777777" w:rsidR="003A0D62" w:rsidRPr="003A0D62" w:rsidRDefault="003A0D62" w:rsidP="003A0D62">
      <w:pPr>
        <w:widowControl w:val="0"/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должна сделать Алиса для соблюдения принципа профессиональной компетентности и должной тщательности.</w:t>
      </w:r>
    </w:p>
    <w:p w14:paraId="7809E0A4" w14:textId="77777777" w:rsidR="003A0D62" w:rsidRPr="003A0D62" w:rsidRDefault="003A0D62" w:rsidP="003A0D62">
      <w:pPr>
        <w:widowControl w:val="0"/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Имеет ли право Алиса нарушить принцип конфиденциальности? При каких обстоятельствах?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C94897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6BF53527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Екатерина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работает главным бухгалтером в ТОО «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Элит Строй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 получает высокую заработную плату. Директор ТОО приказал Екатерине занизить прибыль компании за отчётный год с целью оплатить меньше налогов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случае несогласия с его приказом директор угрожает Екатерине увольнением. Екатерина боится увольнения и поэтому она соглашается выполнить приказ директора, так как она не хочет терять высокую заработную плату.  </w:t>
      </w:r>
    </w:p>
    <w:p w14:paraId="39050298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414A94" w14:textId="77777777" w:rsidR="003A0D62" w:rsidRPr="003A0D62" w:rsidRDefault="003A0D62" w:rsidP="003A0D62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Вопросы</w:t>
      </w:r>
    </w:p>
    <w:p w14:paraId="33D6BC93" w14:textId="77777777" w:rsidR="003A0D62" w:rsidRPr="003A0D62" w:rsidRDefault="003A0D62" w:rsidP="003A0D62">
      <w:pPr>
        <w:widowControl w:val="0"/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Какие угрозы возникли у Екатерины в связи с потерей работы и заработной платы? Дайте определения. </w:t>
      </w:r>
    </w:p>
    <w:p w14:paraId="500D1EB4" w14:textId="77777777" w:rsidR="003A0D62" w:rsidRPr="003A0D62" w:rsidRDefault="003A0D62" w:rsidP="003A0D62">
      <w:pPr>
        <w:widowControl w:val="0"/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Какие угрозы исходят от директора ТОО в отношении Екатерины? Дайте определения.</w:t>
      </w:r>
    </w:p>
    <w:p w14:paraId="225FCE49" w14:textId="77777777" w:rsidR="003A0D62" w:rsidRPr="003A0D62" w:rsidRDefault="003A0D62" w:rsidP="003A0D62">
      <w:pPr>
        <w:widowControl w:val="0"/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Какие </w:t>
      </w:r>
      <w:r w:rsidRPr="003A0D62">
        <w:rPr>
          <w:rFonts w:ascii="Times New Roman" w:hAnsi="Times New Roman" w:cs="Times New Roman"/>
          <w:color w:val="000000" w:themeColor="text1"/>
          <w:sz w:val="24"/>
          <w:szCs w:val="24"/>
        </w:rPr>
        <w:t>фундаментальные принципы нарушит Екатерина, если она подчинится приказу директора</w:t>
      </w:r>
      <w:r w:rsidRPr="003A0D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1CA49A9" w14:textId="77777777" w:rsidR="006168BB" w:rsidRPr="00EB0DE9" w:rsidRDefault="006168BB" w:rsidP="00451F9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2B"/>
    <w:multiLevelType w:val="hybridMultilevel"/>
    <w:tmpl w:val="195641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80F"/>
    <w:multiLevelType w:val="hybridMultilevel"/>
    <w:tmpl w:val="3FF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0358"/>
    <w:multiLevelType w:val="hybridMultilevel"/>
    <w:tmpl w:val="EC700A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3DD4"/>
    <w:multiLevelType w:val="hybridMultilevel"/>
    <w:tmpl w:val="518AA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710DA"/>
    <w:multiLevelType w:val="hybridMultilevel"/>
    <w:tmpl w:val="DF4611DC"/>
    <w:lvl w:ilvl="0" w:tplc="62F6CDF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167C7"/>
    <w:multiLevelType w:val="hybridMultilevel"/>
    <w:tmpl w:val="06A070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95B7A"/>
    <w:multiLevelType w:val="hybridMultilevel"/>
    <w:tmpl w:val="4D82EF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1145E"/>
    <w:multiLevelType w:val="hybridMultilevel"/>
    <w:tmpl w:val="3A7AD8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4F0B"/>
    <w:multiLevelType w:val="hybridMultilevel"/>
    <w:tmpl w:val="499C3B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56649"/>
    <w:multiLevelType w:val="hybridMultilevel"/>
    <w:tmpl w:val="9E92EC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5196"/>
    <w:multiLevelType w:val="hybridMultilevel"/>
    <w:tmpl w:val="479234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2D86"/>
    <w:multiLevelType w:val="hybridMultilevel"/>
    <w:tmpl w:val="63726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E19EA"/>
    <w:multiLevelType w:val="hybridMultilevel"/>
    <w:tmpl w:val="C5002D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722E8"/>
    <w:multiLevelType w:val="hybridMultilevel"/>
    <w:tmpl w:val="9A4611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2298"/>
    <w:multiLevelType w:val="hybridMultilevel"/>
    <w:tmpl w:val="C75EF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F0841"/>
    <w:multiLevelType w:val="hybridMultilevel"/>
    <w:tmpl w:val="B0FAFD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15169"/>
    <w:multiLevelType w:val="hybridMultilevel"/>
    <w:tmpl w:val="D07238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71AE4"/>
    <w:multiLevelType w:val="hybridMultilevel"/>
    <w:tmpl w:val="87F8A0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22D1B"/>
    <w:multiLevelType w:val="hybridMultilevel"/>
    <w:tmpl w:val="335CDF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30473"/>
    <w:multiLevelType w:val="hybridMultilevel"/>
    <w:tmpl w:val="B9101E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51988"/>
    <w:multiLevelType w:val="hybridMultilevel"/>
    <w:tmpl w:val="3F5864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6E7A"/>
    <w:multiLevelType w:val="hybridMultilevel"/>
    <w:tmpl w:val="20B412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D3D02"/>
    <w:multiLevelType w:val="hybridMultilevel"/>
    <w:tmpl w:val="7284A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931DD"/>
    <w:multiLevelType w:val="hybridMultilevel"/>
    <w:tmpl w:val="4A287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22384"/>
    <w:multiLevelType w:val="hybridMultilevel"/>
    <w:tmpl w:val="6BCE3F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F3A02"/>
    <w:multiLevelType w:val="hybridMultilevel"/>
    <w:tmpl w:val="9CA28AE0"/>
    <w:lvl w:ilvl="0" w:tplc="DD16241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14DF9"/>
    <w:multiLevelType w:val="hybridMultilevel"/>
    <w:tmpl w:val="09EA97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378B9"/>
    <w:multiLevelType w:val="hybridMultilevel"/>
    <w:tmpl w:val="317E1E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C449D"/>
    <w:multiLevelType w:val="hybridMultilevel"/>
    <w:tmpl w:val="211C8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A2B61"/>
    <w:multiLevelType w:val="hybridMultilevel"/>
    <w:tmpl w:val="0C5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6574"/>
    <w:multiLevelType w:val="hybridMultilevel"/>
    <w:tmpl w:val="B92EC2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41CF5"/>
    <w:multiLevelType w:val="hybridMultilevel"/>
    <w:tmpl w:val="1D5A5A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75E37"/>
    <w:multiLevelType w:val="hybridMultilevel"/>
    <w:tmpl w:val="6C0465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1F28"/>
    <w:multiLevelType w:val="hybridMultilevel"/>
    <w:tmpl w:val="E196D9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75055"/>
    <w:multiLevelType w:val="hybridMultilevel"/>
    <w:tmpl w:val="0F684D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36120"/>
    <w:multiLevelType w:val="hybridMultilevel"/>
    <w:tmpl w:val="7A92C214"/>
    <w:lvl w:ilvl="0" w:tplc="DD16241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B0AB8"/>
    <w:multiLevelType w:val="hybridMultilevel"/>
    <w:tmpl w:val="B0543D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54CD6"/>
    <w:multiLevelType w:val="hybridMultilevel"/>
    <w:tmpl w:val="F0520C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B6197"/>
    <w:multiLevelType w:val="hybridMultilevel"/>
    <w:tmpl w:val="4804226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4904B8"/>
    <w:multiLevelType w:val="hybridMultilevel"/>
    <w:tmpl w:val="68306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26E15"/>
    <w:multiLevelType w:val="hybridMultilevel"/>
    <w:tmpl w:val="C5FE35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E262F"/>
    <w:multiLevelType w:val="hybridMultilevel"/>
    <w:tmpl w:val="3A265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C5568"/>
    <w:multiLevelType w:val="hybridMultilevel"/>
    <w:tmpl w:val="F230D040"/>
    <w:lvl w:ilvl="0" w:tplc="BC8E0752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740A04E8"/>
    <w:multiLevelType w:val="hybridMultilevel"/>
    <w:tmpl w:val="C32875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C14AC"/>
    <w:multiLevelType w:val="hybridMultilevel"/>
    <w:tmpl w:val="7688D8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A1047"/>
    <w:multiLevelType w:val="hybridMultilevel"/>
    <w:tmpl w:val="40E296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F260F"/>
    <w:multiLevelType w:val="hybridMultilevel"/>
    <w:tmpl w:val="1770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611BD"/>
    <w:multiLevelType w:val="hybridMultilevel"/>
    <w:tmpl w:val="419C71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42121">
    <w:abstractNumId w:val="29"/>
  </w:num>
  <w:num w:numId="2" w16cid:durableId="1892880414">
    <w:abstractNumId w:val="3"/>
  </w:num>
  <w:num w:numId="3" w16cid:durableId="1302230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876536">
    <w:abstractNumId w:val="21"/>
  </w:num>
  <w:num w:numId="5" w16cid:durableId="839391830">
    <w:abstractNumId w:val="12"/>
  </w:num>
  <w:num w:numId="6" w16cid:durableId="1427533239">
    <w:abstractNumId w:val="40"/>
  </w:num>
  <w:num w:numId="7" w16cid:durableId="1306395790">
    <w:abstractNumId w:val="26"/>
  </w:num>
  <w:num w:numId="8" w16cid:durableId="614212238">
    <w:abstractNumId w:val="39"/>
  </w:num>
  <w:num w:numId="9" w16cid:durableId="174735233">
    <w:abstractNumId w:val="49"/>
  </w:num>
  <w:num w:numId="10" w16cid:durableId="970284243">
    <w:abstractNumId w:val="2"/>
  </w:num>
  <w:num w:numId="11" w16cid:durableId="1137794941">
    <w:abstractNumId w:val="37"/>
  </w:num>
  <w:num w:numId="12" w16cid:durableId="1020745320">
    <w:abstractNumId w:val="27"/>
  </w:num>
  <w:num w:numId="13" w16cid:durableId="1800996344">
    <w:abstractNumId w:val="36"/>
  </w:num>
  <w:num w:numId="14" w16cid:durableId="2119251768">
    <w:abstractNumId w:val="8"/>
  </w:num>
  <w:num w:numId="15" w16cid:durableId="1034189386">
    <w:abstractNumId w:val="9"/>
  </w:num>
  <w:num w:numId="16" w16cid:durableId="2025205361">
    <w:abstractNumId w:val="16"/>
  </w:num>
  <w:num w:numId="17" w16cid:durableId="19353827">
    <w:abstractNumId w:val="18"/>
  </w:num>
  <w:num w:numId="18" w16cid:durableId="464080728">
    <w:abstractNumId w:val="10"/>
  </w:num>
  <w:num w:numId="19" w16cid:durableId="216288119">
    <w:abstractNumId w:val="32"/>
  </w:num>
  <w:num w:numId="20" w16cid:durableId="1681275763">
    <w:abstractNumId w:val="46"/>
  </w:num>
  <w:num w:numId="21" w16cid:durableId="1827209740">
    <w:abstractNumId w:val="4"/>
  </w:num>
  <w:num w:numId="22" w16cid:durableId="1641231793">
    <w:abstractNumId w:val="23"/>
  </w:num>
  <w:num w:numId="23" w16cid:durableId="967784603">
    <w:abstractNumId w:val="17"/>
  </w:num>
  <w:num w:numId="24" w16cid:durableId="1953631478">
    <w:abstractNumId w:val="33"/>
  </w:num>
  <w:num w:numId="25" w16cid:durableId="1835611816">
    <w:abstractNumId w:val="30"/>
  </w:num>
  <w:num w:numId="26" w16cid:durableId="831722331">
    <w:abstractNumId w:val="6"/>
  </w:num>
  <w:num w:numId="27" w16cid:durableId="21364878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21987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9934745">
    <w:abstractNumId w:val="45"/>
  </w:num>
  <w:num w:numId="30" w16cid:durableId="757169002">
    <w:abstractNumId w:val="34"/>
  </w:num>
  <w:num w:numId="31" w16cid:durableId="279918650">
    <w:abstractNumId w:val="15"/>
  </w:num>
  <w:num w:numId="32" w16cid:durableId="1018579168">
    <w:abstractNumId w:val="35"/>
  </w:num>
  <w:num w:numId="33" w16cid:durableId="695236053">
    <w:abstractNumId w:val="7"/>
  </w:num>
  <w:num w:numId="34" w16cid:durableId="755057433">
    <w:abstractNumId w:val="24"/>
  </w:num>
  <w:num w:numId="35" w16cid:durableId="1155756170">
    <w:abstractNumId w:val="42"/>
  </w:num>
  <w:num w:numId="36" w16cid:durableId="1199510518">
    <w:abstractNumId w:val="19"/>
  </w:num>
  <w:num w:numId="37" w16cid:durableId="1132749443">
    <w:abstractNumId w:val="14"/>
  </w:num>
  <w:num w:numId="38" w16cid:durableId="537397176">
    <w:abstractNumId w:val="47"/>
  </w:num>
  <w:num w:numId="39" w16cid:durableId="1133210523">
    <w:abstractNumId w:val="41"/>
  </w:num>
  <w:num w:numId="40" w16cid:durableId="1993631018">
    <w:abstractNumId w:val="43"/>
  </w:num>
  <w:num w:numId="41" w16cid:durableId="507642911">
    <w:abstractNumId w:val="0"/>
  </w:num>
  <w:num w:numId="42" w16cid:durableId="809320355">
    <w:abstractNumId w:val="11"/>
  </w:num>
  <w:num w:numId="43" w16cid:durableId="1454397395">
    <w:abstractNumId w:val="38"/>
  </w:num>
  <w:num w:numId="44" w16cid:durableId="155148868">
    <w:abstractNumId w:val="5"/>
  </w:num>
  <w:num w:numId="45" w16cid:durableId="282075303">
    <w:abstractNumId w:val="28"/>
  </w:num>
  <w:num w:numId="46" w16cid:durableId="689259504">
    <w:abstractNumId w:val="13"/>
  </w:num>
  <w:num w:numId="47" w16cid:durableId="1675303879">
    <w:abstractNumId w:val="25"/>
  </w:num>
  <w:num w:numId="48" w16cid:durableId="1603994691">
    <w:abstractNumId w:val="22"/>
  </w:num>
  <w:num w:numId="49" w16cid:durableId="2024479527">
    <w:abstractNumId w:val="20"/>
  </w:num>
  <w:num w:numId="50" w16cid:durableId="3568503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F2F2F"/>
    <w:rsid w:val="002F693E"/>
    <w:rsid w:val="00303A75"/>
    <w:rsid w:val="00304117"/>
    <w:rsid w:val="00307BDD"/>
    <w:rsid w:val="003156BD"/>
    <w:rsid w:val="00324F51"/>
    <w:rsid w:val="00330545"/>
    <w:rsid w:val="0035172F"/>
    <w:rsid w:val="00354AE8"/>
    <w:rsid w:val="00362E59"/>
    <w:rsid w:val="0036772E"/>
    <w:rsid w:val="003732D8"/>
    <w:rsid w:val="003A0BFF"/>
    <w:rsid w:val="003A0D62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77F95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75150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70C4E"/>
    <w:rsid w:val="00E72203"/>
    <w:rsid w:val="00E858D6"/>
    <w:rsid w:val="00E86546"/>
    <w:rsid w:val="00EA3B9C"/>
    <w:rsid w:val="00EA3C67"/>
    <w:rsid w:val="00EA3D5F"/>
    <w:rsid w:val="00EB0DE9"/>
    <w:rsid w:val="00EC0354"/>
    <w:rsid w:val="00ED0C0A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</TotalTime>
  <Pages>8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110</cp:revision>
  <dcterms:created xsi:type="dcterms:W3CDTF">2020-02-26T05:38:00Z</dcterms:created>
  <dcterms:modified xsi:type="dcterms:W3CDTF">2026-01-23T10:59:00Z</dcterms:modified>
</cp:coreProperties>
</file>