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9307" w14:textId="77777777" w:rsidR="00F23874" w:rsidRPr="00205301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48"/>
        </w:rPr>
      </w:pPr>
      <w:r w:rsidRPr="001B3D08">
        <w:rPr>
          <w:noProof/>
          <w:lang w:eastAsia="ru-RU"/>
        </w:rPr>
        <w:drawing>
          <wp:inline distT="0" distB="0" distL="0" distR="0" wp14:anchorId="2878B887" wp14:editId="3A4BEE9B">
            <wp:extent cx="1504950" cy="1095375"/>
            <wp:effectExtent l="0" t="0" r="0" b="9525"/>
            <wp:docPr id="1" name="Picture 1" descr="Image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683" cy="109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3D08">
        <w:t xml:space="preserve">           </w:t>
      </w:r>
      <w:r w:rsidRPr="00205301">
        <w:rPr>
          <w:rFonts w:ascii="Times New Roman" w:eastAsia="Times New Roman" w:hAnsi="Times New Roman" w:cs="Times New Roman"/>
          <w:i/>
          <w:color w:val="000000"/>
          <w:spacing w:val="-2"/>
          <w:sz w:val="48"/>
        </w:rPr>
        <w:t>"Учебный центр "Зерде"</w:t>
      </w:r>
    </w:p>
    <w:p w14:paraId="29B434CF" w14:textId="77777777" w:rsidR="00B84AAA" w:rsidRPr="001B3D08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40"/>
        </w:rPr>
      </w:pPr>
    </w:p>
    <w:p w14:paraId="015AA4B2" w14:textId="77777777" w:rsidR="00B84AAA" w:rsidRPr="001B3D08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6"/>
        </w:rPr>
      </w:pPr>
    </w:p>
    <w:p w14:paraId="0D6CFCAF" w14:textId="77777777" w:rsidR="00B84AAA" w:rsidRPr="001B3D08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56"/>
        </w:rPr>
      </w:pPr>
    </w:p>
    <w:p w14:paraId="29268C02" w14:textId="77777777" w:rsidR="00B84AAA" w:rsidRPr="00205301" w:rsidRDefault="00B84AAA" w:rsidP="00B84AAA">
      <w:pPr>
        <w:spacing w:after="0" w:line="232" w:lineRule="auto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</w:pPr>
      <w:r w:rsidRPr="00205301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  <w:t>Экзаменационный</w:t>
      </w:r>
    </w:p>
    <w:p w14:paraId="46D6042D" w14:textId="77777777" w:rsidR="00B84AAA" w:rsidRPr="00205301" w:rsidRDefault="00B84AAA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</w:pPr>
      <w:r w:rsidRPr="00205301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  <w:t>Билет</w:t>
      </w:r>
    </w:p>
    <w:p w14:paraId="1B6B1392" w14:textId="77777777" w:rsidR="00B84AAA" w:rsidRPr="001B3D08" w:rsidRDefault="00B84AAA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56"/>
          <w:lang w:eastAsia="ru-RU"/>
        </w:rPr>
      </w:pPr>
    </w:p>
    <w:p w14:paraId="75DA8255" w14:textId="77777777" w:rsidR="00B84AAA" w:rsidRPr="00205301" w:rsidRDefault="00DE45CC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96"/>
        </w:rPr>
      </w:pPr>
      <w:r>
        <w:rPr>
          <w:rFonts w:ascii="Times New Roman" w:eastAsia="Times New Roman" w:hAnsi="Times New Roman" w:cs="Times New Roman"/>
          <w:i/>
          <w:color w:val="000000"/>
          <w:spacing w:val="-2"/>
          <w:sz w:val="96"/>
        </w:rPr>
        <w:t>Этика</w:t>
      </w:r>
    </w:p>
    <w:p w14:paraId="5AC6DCDB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</w:p>
    <w:p w14:paraId="1A139FA4" w14:textId="77777777" w:rsidR="00B84AAA" w:rsidRPr="001B3D08" w:rsidRDefault="00B84AAA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1B3D08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Вариант 1</w:t>
      </w:r>
    </w:p>
    <w:p w14:paraId="7DE0277F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</w:p>
    <w:p w14:paraId="1B5839EF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32"/>
        </w:rPr>
      </w:pPr>
    </w:p>
    <w:p w14:paraId="22B356F9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1B3D08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ИН _____________________________</w:t>
      </w:r>
    </w:p>
    <w:p w14:paraId="551C5D6E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</w:p>
    <w:p w14:paraId="3C393009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2"/>
        </w:rPr>
      </w:pPr>
    </w:p>
    <w:p w14:paraId="78F49265" w14:textId="77777777" w:rsidR="00664BF4" w:rsidRPr="001B3D08" w:rsidRDefault="00D0575C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</w:pPr>
      <w:r>
        <w:rPr>
          <w:rFonts w:ascii="Times New Roman" w:eastAsia="Times New Roman" w:hAnsi="Times New Roman" w:cs="Times New Roman"/>
          <w:i/>
          <w:color w:val="000000"/>
          <w:spacing w:val="-2"/>
          <w:sz w:val="40"/>
        </w:rPr>
        <w:t>Астана</w:t>
      </w:r>
      <w:r w:rsidR="00664BF4" w:rsidRPr="001B3D08">
        <w:rPr>
          <w:rFonts w:ascii="Times New Roman" w:eastAsia="Times New Roman" w:hAnsi="Times New Roman" w:cs="Times New Roman"/>
          <w:i/>
          <w:color w:val="000000"/>
          <w:spacing w:val="-2"/>
          <w:sz w:val="40"/>
        </w:rPr>
        <w:t xml:space="preserve"> </w:t>
      </w:r>
    </w:p>
    <w:p w14:paraId="59A137AF" w14:textId="77777777" w:rsidR="00664BF4" w:rsidRPr="001B3D08" w:rsidRDefault="00664BF4" w:rsidP="001B3D0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</w:pPr>
      <w:r w:rsidRPr="001B3D08"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  <w:lastRenderedPageBreak/>
        <w:t>Раздел 1</w:t>
      </w:r>
    </w:p>
    <w:p w14:paraId="18E20C51" w14:textId="77777777" w:rsidR="00664BF4" w:rsidRPr="001B3D08" w:rsidRDefault="00664BF4" w:rsidP="001B3D0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</w:pPr>
      <w:r w:rsidRPr="001B3D08"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  <w:t>Тестовые вопросы</w:t>
      </w:r>
    </w:p>
    <w:p w14:paraId="32FF4DCD" w14:textId="0FD0C4AF" w:rsidR="00664BF4" w:rsidRPr="00686FAE" w:rsidRDefault="00686FAE" w:rsidP="00700DED">
      <w:pPr>
        <w:pStyle w:val="a5"/>
        <w:numPr>
          <w:ilvl w:val="0"/>
          <w:numId w:val="1"/>
        </w:numPr>
        <w:spacing w:after="0"/>
        <w:jc w:val="right"/>
        <w:rPr>
          <w:rFonts w:ascii="Times New Roman" w:eastAsia="Times New Roman" w:hAnsi="Times New Roman"/>
          <w:b/>
          <w:color w:val="000000"/>
          <w:spacing w:val="-2"/>
          <w:sz w:val="26"/>
          <w:szCs w:val="26"/>
        </w:rPr>
      </w:pPr>
      <w:r>
        <w:rPr>
          <w:rFonts w:ascii="Times New Roman" w:eastAsia="Times New Roman" w:hAnsi="Times New Roman"/>
          <w:b/>
          <w:color w:val="000000"/>
          <w:spacing w:val="-2"/>
          <w:sz w:val="26"/>
          <w:szCs w:val="26"/>
        </w:rPr>
        <w:t>б</w:t>
      </w:r>
      <w:r w:rsidR="00664BF4" w:rsidRPr="00686FAE">
        <w:rPr>
          <w:rFonts w:ascii="Times New Roman" w:eastAsia="Times New Roman" w:hAnsi="Times New Roman"/>
          <w:b/>
          <w:color w:val="000000"/>
          <w:spacing w:val="-2"/>
          <w:sz w:val="26"/>
          <w:szCs w:val="26"/>
        </w:rPr>
        <w:t>аллов</w:t>
      </w:r>
    </w:p>
    <w:p w14:paraId="4D7E77F6" w14:textId="77777777" w:rsidR="00D56E33" w:rsidRPr="000A10DC" w:rsidRDefault="00D56E33" w:rsidP="001462EB">
      <w:pPr>
        <w:pStyle w:val="a5"/>
        <w:numPr>
          <w:ilvl w:val="0"/>
          <w:numId w:val="24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0A10D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Какие части Кодекса должны применять индивидуальные профессиональные бухгалтеры и бухгалтеры, занимающимся общественной практикой, во взаимоотношениях со своими клиентами?</w:t>
      </w:r>
    </w:p>
    <w:p w14:paraId="407DC199" w14:textId="77777777" w:rsidR="00D56E33" w:rsidRPr="000A10DC" w:rsidRDefault="00D56E33" w:rsidP="00D56E33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0A10D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А. </w:t>
      </w:r>
      <w:r w:rsidRPr="000A10DC">
        <w:rPr>
          <w:rFonts w:ascii="Times New Roman" w:hAnsi="Times New Roman"/>
          <w:color w:val="000000" w:themeColor="text1"/>
          <w:sz w:val="24"/>
          <w:szCs w:val="24"/>
        </w:rPr>
        <w:t xml:space="preserve">1, 2, 3 </w:t>
      </w:r>
    </w:p>
    <w:p w14:paraId="45B329AC" w14:textId="77777777" w:rsidR="00D56E33" w:rsidRPr="000A10DC" w:rsidRDefault="00D56E33" w:rsidP="00D56E3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0DC">
        <w:rPr>
          <w:rFonts w:ascii="Times New Roman" w:hAnsi="Times New Roman"/>
          <w:color w:val="000000" w:themeColor="text1"/>
          <w:sz w:val="24"/>
          <w:szCs w:val="24"/>
        </w:rPr>
        <w:t xml:space="preserve">     В. </w:t>
      </w:r>
      <w:r w:rsidRPr="000A10DC">
        <w:rPr>
          <w:rFonts w:ascii="Times New Roman" w:hAnsi="Times New Roman" w:cs="Times New Roman"/>
          <w:color w:val="000000" w:themeColor="text1"/>
          <w:sz w:val="24"/>
          <w:szCs w:val="24"/>
        </w:rPr>
        <w:t>1 и 2</w:t>
      </w:r>
    </w:p>
    <w:p w14:paraId="5CC8CE96" w14:textId="2C61CCC8" w:rsidR="00D56E33" w:rsidRPr="000A10DC" w:rsidRDefault="00D56E33" w:rsidP="00D56E3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С. 1 и 3</w:t>
      </w:r>
    </w:p>
    <w:p w14:paraId="10E6E1DC" w14:textId="469C16FB" w:rsidR="00D56E33" w:rsidRPr="000A10DC" w:rsidRDefault="00D56E33" w:rsidP="00D56E3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0A10D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Pr="000A10DC">
        <w:rPr>
          <w:rFonts w:ascii="Times New Roman" w:hAnsi="Times New Roman" w:cs="Times New Roman"/>
          <w:color w:val="000000" w:themeColor="text1"/>
          <w:sz w:val="24"/>
          <w:szCs w:val="24"/>
        </w:rPr>
        <w:t>. 2 и 3</w:t>
      </w:r>
    </w:p>
    <w:p w14:paraId="42C86B7D" w14:textId="2BDB01CD" w:rsidR="00D56E33" w:rsidRPr="000A10DC" w:rsidRDefault="00D56E33" w:rsidP="00D56E33">
      <w:pPr>
        <w:spacing w:after="0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14:paraId="219FE0D9" w14:textId="77777777" w:rsidR="008D52CC" w:rsidRPr="000A10DC" w:rsidRDefault="00664BF4" w:rsidP="008D52CC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A10DC">
        <w:rPr>
          <w:rFonts w:ascii="Times New Roman" w:hAnsi="Times New Roman"/>
          <w:b/>
          <w:sz w:val="24"/>
          <w:szCs w:val="24"/>
        </w:rPr>
        <w:t xml:space="preserve">2. </w:t>
      </w:r>
      <w:r w:rsidR="008D52CC" w:rsidRPr="000A10DC">
        <w:rPr>
          <w:rFonts w:ascii="Times New Roman" w:hAnsi="Times New Roman"/>
          <w:b/>
          <w:bCs/>
          <w:color w:val="000000" w:themeColor="text1"/>
          <w:sz w:val="24"/>
          <w:szCs w:val="24"/>
        </w:rPr>
        <w:t>Какая ситуация может создавать угрозы заступничества для профессионального бухгалтера при оказании профессиональных услуг:</w:t>
      </w:r>
    </w:p>
    <w:p w14:paraId="4E33576D" w14:textId="77777777" w:rsidR="008D52CC" w:rsidRPr="000A10DC" w:rsidRDefault="008D52CC" w:rsidP="008D52CC">
      <w:pPr>
        <w:pStyle w:val="a5"/>
        <w:numPr>
          <w:ilvl w:val="0"/>
          <w:numId w:val="38"/>
        </w:numPr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>Профессиональный бухгалтер, имеющий прямой финансовый интерес в клиенте</w:t>
      </w:r>
    </w:p>
    <w:p w14:paraId="73383734" w14:textId="77777777" w:rsidR="008D52CC" w:rsidRPr="000A10DC" w:rsidRDefault="008D52CC" w:rsidP="008D52CC">
      <w:pPr>
        <w:pStyle w:val="a5"/>
        <w:numPr>
          <w:ilvl w:val="0"/>
          <w:numId w:val="38"/>
        </w:numPr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>Профессиональный бухгалтер готовит исходные данные, используемые для создания записей, являющихся предметом задания по заверению</w:t>
      </w:r>
    </w:p>
    <w:p w14:paraId="407B5D84" w14:textId="11688EBA" w:rsidR="008D52CC" w:rsidRPr="000A10DC" w:rsidRDefault="008D52CC" w:rsidP="008D52CC">
      <w:pPr>
        <w:pStyle w:val="a5"/>
        <w:numPr>
          <w:ilvl w:val="0"/>
          <w:numId w:val="38"/>
        </w:numPr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hAnsi="Times New Roman"/>
          <w:color w:val="000000" w:themeColor="text1"/>
          <w:sz w:val="24"/>
          <w:szCs w:val="24"/>
        </w:rPr>
        <w:t>Профессиональный бухгалтер имеет близкого или ближайшего родственника, который является директором или должностным лицом клиента</w:t>
      </w:r>
    </w:p>
    <w:p w14:paraId="7C1D7845" w14:textId="77777777" w:rsidR="008D52CC" w:rsidRPr="000A10DC" w:rsidRDefault="008D52CC" w:rsidP="008D52CC">
      <w:pPr>
        <w:pStyle w:val="a5"/>
        <w:numPr>
          <w:ilvl w:val="0"/>
          <w:numId w:val="38"/>
        </w:numPr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>Профессиональный бухгалтер выступает в качестве адвоката от имени клиента в судебных разбирательствах или спорах с третьими лицами</w:t>
      </w:r>
    </w:p>
    <w:p w14:paraId="7E74B4BE" w14:textId="77777777" w:rsidR="008D52CC" w:rsidRPr="000A10DC" w:rsidRDefault="008D52CC" w:rsidP="008D52CC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29031CC9" w14:textId="3F6AC783" w:rsidR="008D52CC" w:rsidRPr="000A10DC" w:rsidRDefault="00664BF4" w:rsidP="008D52CC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A10DC">
        <w:rPr>
          <w:rFonts w:ascii="Times New Roman" w:hAnsi="Times New Roman"/>
          <w:b/>
          <w:sz w:val="24"/>
          <w:szCs w:val="24"/>
        </w:rPr>
        <w:t xml:space="preserve">3. </w:t>
      </w:r>
      <w:r w:rsidR="008D52CC" w:rsidRPr="000A10DC">
        <w:rPr>
          <w:rFonts w:ascii="Times New Roman" w:hAnsi="Times New Roman"/>
          <w:b/>
          <w:bCs/>
          <w:color w:val="000000" w:themeColor="text1"/>
          <w:sz w:val="24"/>
          <w:szCs w:val="24"/>
        </w:rPr>
        <w:t>Обслуживание клиентов и организаций-работодателей с профессиональной компетентностью требует:</w:t>
      </w:r>
    </w:p>
    <w:p w14:paraId="1001C67A" w14:textId="77777777" w:rsidR="008D52CC" w:rsidRPr="000A10DC" w:rsidRDefault="008D52CC" w:rsidP="008D52CC">
      <w:pPr>
        <w:pStyle w:val="a5"/>
        <w:numPr>
          <w:ilvl w:val="0"/>
          <w:numId w:val="35"/>
        </w:numPr>
        <w:spacing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>постоянной осведомленности и понимания соответствующих технологических изменений</w:t>
      </w:r>
    </w:p>
    <w:p w14:paraId="57817BC7" w14:textId="77777777" w:rsidR="008D52CC" w:rsidRPr="000A10DC" w:rsidRDefault="008D52CC" w:rsidP="008D52CC">
      <w:pPr>
        <w:pStyle w:val="a5"/>
        <w:numPr>
          <w:ilvl w:val="0"/>
          <w:numId w:val="35"/>
        </w:numPr>
        <w:spacing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>постоянной осведомленности и понимания соответствующих профессиональных изменений</w:t>
      </w:r>
    </w:p>
    <w:p w14:paraId="34622DCB" w14:textId="0ECFDDED" w:rsidR="008D52CC" w:rsidRPr="000A10DC" w:rsidRDefault="008D52CC" w:rsidP="008D52CC">
      <w:pPr>
        <w:pStyle w:val="a5"/>
        <w:numPr>
          <w:ilvl w:val="0"/>
          <w:numId w:val="35"/>
        </w:numPr>
        <w:spacing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hAnsi="Times New Roman"/>
          <w:color w:val="000000" w:themeColor="text1"/>
          <w:sz w:val="24"/>
          <w:szCs w:val="24"/>
        </w:rPr>
        <w:t>применения здравых суждений в применении профессиональных знаний и навыков при осуществлении профессиональной деятельности</w:t>
      </w:r>
    </w:p>
    <w:p w14:paraId="55B05979" w14:textId="77777777" w:rsidR="008D52CC" w:rsidRPr="000A10DC" w:rsidRDefault="008D52CC" w:rsidP="008D52CC">
      <w:pPr>
        <w:pStyle w:val="a5"/>
        <w:numPr>
          <w:ilvl w:val="0"/>
          <w:numId w:val="35"/>
        </w:numPr>
        <w:spacing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>ответственность действовать в соответствии с требованиями задания, внимательно, тщательно и своевременно</w:t>
      </w:r>
    </w:p>
    <w:p w14:paraId="3E72688B" w14:textId="77777777" w:rsidR="008D52CC" w:rsidRPr="000A10DC" w:rsidRDefault="008D52CC" w:rsidP="006C4EA3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2A2B3877" w14:textId="77777777" w:rsidR="00D205C6" w:rsidRPr="000A10DC" w:rsidRDefault="00664BF4" w:rsidP="00D205C6">
      <w:pPr>
        <w:pStyle w:val="a5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A10DC">
        <w:rPr>
          <w:rFonts w:ascii="Times New Roman" w:hAnsi="Times New Roman"/>
          <w:b/>
          <w:sz w:val="24"/>
          <w:szCs w:val="24"/>
        </w:rPr>
        <w:t xml:space="preserve">4. </w:t>
      </w:r>
      <w:r w:rsidR="00C218E2" w:rsidRPr="000A10DC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D205C6" w:rsidRPr="000A10DC">
        <w:rPr>
          <w:rFonts w:ascii="Times New Roman" w:hAnsi="Times New Roman"/>
          <w:b/>
          <w:bCs/>
          <w:color w:val="000000" w:themeColor="text1"/>
          <w:sz w:val="24"/>
          <w:szCs w:val="24"/>
        </w:rPr>
        <w:t>Выберите верное утверждение:</w:t>
      </w:r>
    </w:p>
    <w:p w14:paraId="788BEC16" w14:textId="77777777" w:rsidR="00D205C6" w:rsidRPr="000A10DC" w:rsidRDefault="00D205C6" w:rsidP="00D205C6">
      <w:pPr>
        <w:pStyle w:val="a5"/>
        <w:numPr>
          <w:ilvl w:val="0"/>
          <w:numId w:val="33"/>
        </w:numPr>
        <w:spacing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Профессиональный бухгалтер должен допускать давление со стороны других лиц, приводящее к нарушению соблюдения </w:t>
      </w:r>
      <w:proofErr w:type="gramStart"/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>основополагающих принципов</w:t>
      </w:r>
      <w:proofErr w:type="gramEnd"/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и не должен оказывать давление на других лиц, которое, как известно бухгалтеру или есть основания полагать, приведет к нарушению другими лицами основополагающих принципов</w:t>
      </w:r>
    </w:p>
    <w:p w14:paraId="7CF05AE3" w14:textId="77777777" w:rsidR="00D205C6" w:rsidRPr="000A10DC" w:rsidRDefault="00D205C6" w:rsidP="00D205C6">
      <w:pPr>
        <w:pStyle w:val="a5"/>
        <w:numPr>
          <w:ilvl w:val="0"/>
          <w:numId w:val="33"/>
        </w:numPr>
        <w:spacing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Профессиональный бухгалтер не должен допускать давление со стороны других лиц, приводящее к нарушению соблюдения </w:t>
      </w:r>
      <w:proofErr w:type="gramStart"/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>основополагающих принципов</w:t>
      </w:r>
      <w:proofErr w:type="gramEnd"/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и не должен оказывать давление на других лиц, которое, как известно бухгалтеру или есть основания полагать, приведет к нарушению другими лицами основополагающих принципов</w:t>
      </w:r>
    </w:p>
    <w:p w14:paraId="0CB34339" w14:textId="77777777" w:rsidR="00D205C6" w:rsidRPr="000A10DC" w:rsidRDefault="00D205C6" w:rsidP="00D205C6">
      <w:pPr>
        <w:pStyle w:val="a5"/>
        <w:numPr>
          <w:ilvl w:val="0"/>
          <w:numId w:val="33"/>
        </w:numPr>
        <w:spacing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Профессиональный бухгалтер должен допускать давление со стороны других лиц, приводящее к нарушению соблюдения </w:t>
      </w:r>
      <w:proofErr w:type="gramStart"/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>основополагающих принципов</w:t>
      </w:r>
      <w:proofErr w:type="gramEnd"/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и должен оказывать давление на других лиц, которое, как известно бухгалтеру или есть основания полагать, приведет к нарушению другими лицами основополагающих принципов</w:t>
      </w:r>
    </w:p>
    <w:p w14:paraId="288CFC27" w14:textId="77777777" w:rsidR="00D205C6" w:rsidRPr="000A10DC" w:rsidRDefault="00D205C6" w:rsidP="00D205C6">
      <w:pPr>
        <w:pStyle w:val="a5"/>
        <w:numPr>
          <w:ilvl w:val="0"/>
          <w:numId w:val="33"/>
        </w:numPr>
        <w:spacing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Профессиональный бухгалтер не должен допускать давление со стороны других лиц, приводящее к нарушению соблюдения </w:t>
      </w:r>
      <w:proofErr w:type="gramStart"/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>основополагающих принципов</w:t>
      </w:r>
      <w:proofErr w:type="gramEnd"/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и должен оказывать давление на других лиц, которое, как известно бухгалтеру или есть основания полагать, приведет к нарушению другими лицами основополагающих принципов</w:t>
      </w:r>
    </w:p>
    <w:p w14:paraId="7210DDE2" w14:textId="1761222A" w:rsidR="000F27E7" w:rsidRPr="000A10DC" w:rsidRDefault="000F27E7" w:rsidP="006C4EA3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9375234" w14:textId="77F9EAFD" w:rsidR="0087056B" w:rsidRPr="000A10DC" w:rsidRDefault="00664BF4" w:rsidP="00DF72B5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A10DC"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="00DF72B5" w:rsidRPr="000A10DC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 осуществлении маркетинговой или рекламной деятельности профессиональный бухгалтер:</w:t>
      </w:r>
    </w:p>
    <w:p w14:paraId="577AF3FE" w14:textId="77777777" w:rsidR="00DF72B5" w:rsidRPr="000A10DC" w:rsidRDefault="00DF72B5" w:rsidP="00DF72B5">
      <w:pPr>
        <w:pStyle w:val="a5"/>
        <w:numPr>
          <w:ilvl w:val="0"/>
          <w:numId w:val="41"/>
        </w:numPr>
        <w:spacing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>не должен позорить профессию</w:t>
      </w:r>
    </w:p>
    <w:p w14:paraId="5AC0D1BF" w14:textId="77777777" w:rsidR="00DF72B5" w:rsidRPr="000A10DC" w:rsidRDefault="00DF72B5" w:rsidP="00DF72B5">
      <w:pPr>
        <w:pStyle w:val="a5"/>
        <w:numPr>
          <w:ilvl w:val="0"/>
          <w:numId w:val="41"/>
        </w:numPr>
        <w:spacing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>не должен быть честным и правдивым</w:t>
      </w:r>
    </w:p>
    <w:p w14:paraId="6EB06E43" w14:textId="7605E220" w:rsidR="00DF72B5" w:rsidRPr="000A10DC" w:rsidRDefault="00DF72B5" w:rsidP="00DF72B5">
      <w:pPr>
        <w:pStyle w:val="a5"/>
        <w:numPr>
          <w:ilvl w:val="0"/>
          <w:numId w:val="41"/>
        </w:numPr>
        <w:spacing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hAnsi="Times New Roman"/>
          <w:color w:val="000000" w:themeColor="text1"/>
          <w:sz w:val="24"/>
          <w:szCs w:val="24"/>
        </w:rPr>
        <w:t>должен преувеличивать требования в отношении услуг, предлагаемых бухгалтером, или квалификация или опыта бухгалтера</w:t>
      </w:r>
    </w:p>
    <w:p w14:paraId="2C6E8980" w14:textId="07325066" w:rsidR="00DF72B5" w:rsidRPr="000A10DC" w:rsidRDefault="00DF72B5" w:rsidP="00DF72B5">
      <w:pPr>
        <w:pStyle w:val="a5"/>
        <w:numPr>
          <w:ilvl w:val="0"/>
          <w:numId w:val="41"/>
        </w:numPr>
        <w:spacing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>должен пренебрегать отзывами или необоснованными сравнениями с работой других людей</w:t>
      </w:r>
    </w:p>
    <w:p w14:paraId="341A8F96" w14:textId="24B48C43" w:rsidR="003700DC" w:rsidRPr="000A10DC" w:rsidRDefault="003700DC" w:rsidP="00DF72B5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8C0A660" w14:textId="2997536C" w:rsidR="006C4EA3" w:rsidRPr="000A10DC" w:rsidRDefault="00664BF4" w:rsidP="001462EB">
      <w:pPr>
        <w:pStyle w:val="a5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0A10DC">
        <w:rPr>
          <w:rFonts w:ascii="Times New Roman" w:hAnsi="Times New Roman"/>
          <w:b/>
          <w:sz w:val="24"/>
          <w:szCs w:val="24"/>
        </w:rPr>
        <w:t xml:space="preserve">6. </w:t>
      </w:r>
      <w:r w:rsidR="001462EB" w:rsidRPr="000A10DC">
        <w:rPr>
          <w:rFonts w:ascii="Times New Roman" w:hAnsi="Times New Roman"/>
          <w:b/>
          <w:bCs/>
          <w:color w:val="000000" w:themeColor="text1"/>
          <w:sz w:val="24"/>
          <w:szCs w:val="24"/>
        </w:rPr>
        <w:t>В течении скольких лет подряд общая сумма гонораров от заказчика аудиторских услуг, не являющегося общественно значимым хозяйствующим субъектом, не должна составлять более 30 % от общей суммы гонораров, полученных фирмой?</w:t>
      </w:r>
    </w:p>
    <w:p w14:paraId="6374845C" w14:textId="77777777" w:rsidR="001462EB" w:rsidRPr="000A10DC" w:rsidRDefault="001462EB" w:rsidP="001462EB">
      <w:pPr>
        <w:pStyle w:val="a5"/>
        <w:numPr>
          <w:ilvl w:val="0"/>
          <w:numId w:val="25"/>
        </w:numPr>
        <w:spacing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>2 года</w:t>
      </w:r>
    </w:p>
    <w:p w14:paraId="05ECD98B" w14:textId="77777777" w:rsidR="001462EB" w:rsidRPr="000A10DC" w:rsidRDefault="001462EB" w:rsidP="001462EB">
      <w:pPr>
        <w:pStyle w:val="a5"/>
        <w:numPr>
          <w:ilvl w:val="0"/>
          <w:numId w:val="25"/>
        </w:numPr>
        <w:spacing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eastAsiaTheme="minorHAnsi" w:hAnsi="Times New Roman"/>
          <w:color w:val="000000" w:themeColor="text1"/>
          <w:sz w:val="24"/>
          <w:szCs w:val="24"/>
          <w:lang w:val="kk-KZ"/>
        </w:rPr>
        <w:t>3</w:t>
      </w:r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года</w:t>
      </w:r>
    </w:p>
    <w:p w14:paraId="60F3FD22" w14:textId="623AD43B" w:rsidR="001462EB" w:rsidRPr="000A10DC" w:rsidRDefault="001462EB" w:rsidP="001462EB">
      <w:pPr>
        <w:pStyle w:val="a5"/>
        <w:numPr>
          <w:ilvl w:val="0"/>
          <w:numId w:val="25"/>
        </w:numPr>
        <w:spacing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hAnsi="Times New Roman"/>
          <w:color w:val="000000" w:themeColor="text1"/>
          <w:sz w:val="24"/>
          <w:szCs w:val="24"/>
        </w:rPr>
        <w:t>5 лет</w:t>
      </w:r>
    </w:p>
    <w:p w14:paraId="58DDC1EA" w14:textId="65D82868" w:rsidR="001462EB" w:rsidRPr="000A10DC" w:rsidRDefault="001462EB" w:rsidP="001462EB">
      <w:pPr>
        <w:pStyle w:val="a5"/>
        <w:numPr>
          <w:ilvl w:val="0"/>
          <w:numId w:val="25"/>
        </w:numPr>
        <w:spacing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eastAsiaTheme="minorHAnsi" w:hAnsi="Times New Roman"/>
          <w:color w:val="000000" w:themeColor="text1"/>
          <w:sz w:val="24"/>
          <w:szCs w:val="24"/>
          <w:lang w:val="kk-KZ"/>
        </w:rPr>
        <w:t>7</w:t>
      </w:r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лет</w:t>
      </w:r>
    </w:p>
    <w:p w14:paraId="4AAF86C6" w14:textId="5FF77149" w:rsidR="002148BB" w:rsidRPr="000A10DC" w:rsidRDefault="002148BB" w:rsidP="006C4EA3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61388CF" w14:textId="77777777" w:rsidR="00D56E33" w:rsidRPr="000A10DC" w:rsidRDefault="00513EF2" w:rsidP="00D56E33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A10DC">
        <w:rPr>
          <w:rFonts w:ascii="Times New Roman" w:hAnsi="Times New Roman"/>
          <w:b/>
          <w:sz w:val="24"/>
          <w:szCs w:val="24"/>
        </w:rPr>
        <w:t>7</w:t>
      </w:r>
      <w:r w:rsidR="005F00F9" w:rsidRPr="000A10DC">
        <w:rPr>
          <w:rFonts w:ascii="Times New Roman" w:hAnsi="Times New Roman"/>
          <w:b/>
          <w:sz w:val="24"/>
          <w:szCs w:val="24"/>
        </w:rPr>
        <w:t>.</w:t>
      </w:r>
      <w:r w:rsidR="005F00F9" w:rsidRPr="000A10D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D56E33" w:rsidRPr="000A10D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Принцип профессиональной компетентности и должной тщательности – это: </w:t>
      </w:r>
    </w:p>
    <w:p w14:paraId="0B08501D" w14:textId="77777777" w:rsidR="00D56E33" w:rsidRPr="000A10DC" w:rsidRDefault="00D56E33" w:rsidP="00D56E33">
      <w:pPr>
        <w:numPr>
          <w:ilvl w:val="0"/>
          <w:numId w:val="3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0D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Быть прямым и честным во всех профессиональных и деловых отношениях</w:t>
      </w:r>
    </w:p>
    <w:p w14:paraId="250BDAA0" w14:textId="77777777" w:rsidR="00D56E33" w:rsidRPr="000A10DC" w:rsidRDefault="00D56E33" w:rsidP="00D56E33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>Осуществлять профессиональное или деловое суждение без ущерба для себя, то есть без предвзятости, конфликта интересов или неоправданного влияния или зависимости от людей, организаций, технологий или других факторов</w:t>
      </w:r>
    </w:p>
    <w:p w14:paraId="1C3B5CE3" w14:textId="5A59E9F8" w:rsidR="00D56E33" w:rsidRPr="000A10DC" w:rsidRDefault="00D56E33" w:rsidP="00D56E33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>Получать и поддерживать профессиональные знания и навыки на уровне, необходимом для обеспечения получения клиентом или организацией-работодателем компетентных профессиональных услуг на основе действующих технических и профессиональных стандартов и соответствующего законодательства и действовать добросовестно и в соответствии с применимыми техническими и профессиональными стандартам</w:t>
      </w:r>
      <w:r w:rsidRPr="000A10DC">
        <w:rPr>
          <w:rFonts w:ascii="Times New Roman" w:eastAsiaTheme="minorHAnsi" w:hAnsi="Times New Roman"/>
          <w:color w:val="000000" w:themeColor="text1"/>
          <w:sz w:val="24"/>
          <w:szCs w:val="24"/>
          <w:lang w:val="kk-KZ"/>
        </w:rPr>
        <w:t>и</w:t>
      </w:r>
    </w:p>
    <w:p w14:paraId="36C5565F" w14:textId="7834CA21" w:rsidR="00D56E33" w:rsidRPr="000A10DC" w:rsidRDefault="00D56E33" w:rsidP="00D56E33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hAnsi="Times New Roman"/>
          <w:color w:val="000000" w:themeColor="text1"/>
          <w:sz w:val="24"/>
          <w:szCs w:val="24"/>
        </w:rPr>
        <w:t>Соблюдать соответствующие законы и нормативные акты, вести себя в соответствии с обязанностью профессии действовать в интересах общества во всех видах профессиональной деятельности и деловых отношениях и избегать любого поведения, которое, как известно или должно быть известно профессиональному бухгалтеру, может дискредитировать его профессию</w:t>
      </w:r>
    </w:p>
    <w:p w14:paraId="0478AB77" w14:textId="3394288C" w:rsidR="005F00F9" w:rsidRPr="000A10DC" w:rsidRDefault="005F00F9" w:rsidP="0087056B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</w:rPr>
      </w:pPr>
    </w:p>
    <w:p w14:paraId="70F4DEE8" w14:textId="77777777" w:rsidR="0046119C" w:rsidRPr="000A10DC" w:rsidRDefault="00513EF2" w:rsidP="0046119C">
      <w:pPr>
        <w:pStyle w:val="a5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0A10DC">
        <w:rPr>
          <w:rFonts w:ascii="Times New Roman" w:hAnsi="Times New Roman"/>
          <w:b/>
          <w:sz w:val="24"/>
          <w:szCs w:val="24"/>
        </w:rPr>
        <w:t>8.</w:t>
      </w:r>
      <w:r w:rsidR="0046119C" w:rsidRPr="000A10D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46119C" w:rsidRPr="000A10DC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Примеры обстоятельств, которые могут привести к конфликту интересов у профессионального бухгалтера в общественной практике:</w:t>
      </w:r>
    </w:p>
    <w:p w14:paraId="36793DDD" w14:textId="77777777" w:rsidR="0046119C" w:rsidRPr="000A10DC" w:rsidRDefault="0046119C" w:rsidP="0046119C">
      <w:pPr>
        <w:pStyle w:val="a5"/>
        <w:numPr>
          <w:ilvl w:val="0"/>
          <w:numId w:val="28"/>
        </w:numPr>
        <w:spacing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>Выполнение профессиональной деятельности для каждого из двух участников партнерства, когда оба участника нанимают бухгалтера для оказания им помощи в расторжении партнерства</w:t>
      </w:r>
    </w:p>
    <w:p w14:paraId="2977A502" w14:textId="320CF755" w:rsidR="0046119C" w:rsidRPr="000A10DC" w:rsidRDefault="0046119C" w:rsidP="0046119C">
      <w:pPr>
        <w:pStyle w:val="a5"/>
        <w:numPr>
          <w:ilvl w:val="0"/>
          <w:numId w:val="28"/>
        </w:numPr>
        <w:spacing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hAnsi="Times New Roman"/>
          <w:color w:val="000000" w:themeColor="text1"/>
          <w:sz w:val="24"/>
          <w:szCs w:val="24"/>
        </w:rPr>
        <w:t>Подготовка финансовой информации для некоторых членов руководства организации-работодателя бухгалтера, желающих осуществить выкуп менеджмента</w:t>
      </w:r>
    </w:p>
    <w:p w14:paraId="767AC2A3" w14:textId="77777777" w:rsidR="0046119C" w:rsidRPr="000A10DC" w:rsidRDefault="0046119C" w:rsidP="0046119C">
      <w:pPr>
        <w:pStyle w:val="a5"/>
        <w:numPr>
          <w:ilvl w:val="0"/>
          <w:numId w:val="28"/>
        </w:numPr>
        <w:spacing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>Предоставление консультаций двум клиентам одновременно, когда клиенты не конкурируют за приобретение одной и той же компании и консультации не могут иметь отношение к конкурентным позициям сторон</w:t>
      </w:r>
    </w:p>
    <w:p w14:paraId="76BDAA97" w14:textId="1698CD36" w:rsidR="006C4EA3" w:rsidRPr="000A10DC" w:rsidRDefault="0046119C" w:rsidP="0046119C">
      <w:pPr>
        <w:pStyle w:val="a5"/>
        <w:numPr>
          <w:ilvl w:val="0"/>
          <w:numId w:val="28"/>
        </w:numPr>
        <w:spacing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>Подготовка оценки активов для двух сторон, которые находятся в состязательном положении в отношении активов</w:t>
      </w:r>
    </w:p>
    <w:p w14:paraId="0845DC11" w14:textId="77777777" w:rsidR="0046119C" w:rsidRPr="000A10DC" w:rsidRDefault="0046119C" w:rsidP="0046119C">
      <w:pPr>
        <w:pStyle w:val="a5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14:paraId="5EB45E73" w14:textId="77777777" w:rsidR="008D52CC" w:rsidRPr="000A10DC" w:rsidRDefault="00513EF2" w:rsidP="008D52CC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A10DC">
        <w:rPr>
          <w:rFonts w:ascii="Times New Roman" w:hAnsi="Times New Roman"/>
          <w:b/>
          <w:sz w:val="24"/>
          <w:szCs w:val="24"/>
        </w:rPr>
        <w:t xml:space="preserve">9. </w:t>
      </w:r>
      <w:r w:rsidR="008D52CC" w:rsidRPr="000A10DC">
        <w:rPr>
          <w:rFonts w:ascii="Times New Roman" w:hAnsi="Times New Roman"/>
          <w:b/>
          <w:bCs/>
          <w:color w:val="000000" w:themeColor="text1"/>
          <w:sz w:val="24"/>
          <w:szCs w:val="24"/>
        </w:rPr>
        <w:t>Выберите верный ответ:</w:t>
      </w:r>
    </w:p>
    <w:p w14:paraId="46F87598" w14:textId="77777777" w:rsidR="008D52CC" w:rsidRPr="000A10DC" w:rsidRDefault="008D52CC" w:rsidP="008D52CC">
      <w:pPr>
        <w:widowControl w:val="0"/>
        <w:numPr>
          <w:ilvl w:val="0"/>
          <w:numId w:val="43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0D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Ожидается, что профессиональные бухгалтеры будут поощрять и продвигать этическую культуру в своей организации, принимая во внимание свою должность и старшинство</w:t>
      </w:r>
    </w:p>
    <w:p w14:paraId="47CE8618" w14:textId="77777777" w:rsidR="008D52CC" w:rsidRPr="000A10DC" w:rsidRDefault="008D52CC" w:rsidP="008D52CC">
      <w:pPr>
        <w:pStyle w:val="a5"/>
        <w:numPr>
          <w:ilvl w:val="0"/>
          <w:numId w:val="43"/>
        </w:numPr>
        <w:spacing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>Ожидается, что профессиональные бухгалтеры не будут поощрять и продвигать этическую культуру в своей организации, принимая во внимание свою должность и старшинство</w:t>
      </w:r>
    </w:p>
    <w:p w14:paraId="77B92483" w14:textId="77777777" w:rsidR="008D52CC" w:rsidRPr="000A10DC" w:rsidRDefault="008D52CC" w:rsidP="008D52CC">
      <w:pPr>
        <w:pStyle w:val="a5"/>
        <w:numPr>
          <w:ilvl w:val="0"/>
          <w:numId w:val="43"/>
        </w:numPr>
        <w:spacing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lastRenderedPageBreak/>
        <w:t xml:space="preserve">Ожидается, что профессиональные бухгалтеры будут поощрять и продвигать этическую культуру в своей организации, ничего не принимая во внимание </w:t>
      </w:r>
    </w:p>
    <w:p w14:paraId="6E7F5605" w14:textId="1568FCDB" w:rsidR="008D52CC" w:rsidRPr="000A10DC" w:rsidRDefault="008D52CC" w:rsidP="008D52CC">
      <w:pPr>
        <w:pStyle w:val="a5"/>
        <w:numPr>
          <w:ilvl w:val="0"/>
          <w:numId w:val="43"/>
        </w:numPr>
        <w:spacing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hAnsi="Times New Roman"/>
          <w:color w:val="000000" w:themeColor="text1"/>
          <w:sz w:val="24"/>
          <w:szCs w:val="24"/>
        </w:rPr>
        <w:t>Ожидается, что профессиональные бухгалтеры будут поощрять и продвигать этическую культуру во всех организациях, с которыми они взаимодействуют, принимая во внимание свою должность и старшинство</w:t>
      </w:r>
    </w:p>
    <w:p w14:paraId="5FEE7A9E" w14:textId="6152968C" w:rsidR="007857C9" w:rsidRPr="000A10DC" w:rsidRDefault="007857C9" w:rsidP="0087056B">
      <w:pPr>
        <w:pStyle w:val="a5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</w:rPr>
      </w:pPr>
    </w:p>
    <w:p w14:paraId="2165AC7B" w14:textId="77777777" w:rsidR="00D205C6" w:rsidRPr="000A10DC" w:rsidRDefault="00513EF2" w:rsidP="00D205C6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A10DC">
        <w:rPr>
          <w:rFonts w:ascii="Times New Roman" w:hAnsi="Times New Roman"/>
          <w:b/>
          <w:sz w:val="24"/>
          <w:szCs w:val="24"/>
        </w:rPr>
        <w:t xml:space="preserve">10. </w:t>
      </w:r>
      <w:r w:rsidR="00D205C6" w:rsidRPr="000A10DC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Профессиональные бухгалтеры на всех уровнях в организации-работодателе участвуют в подготовке или представлении информации как внутри организации, так и за ее пределами. Заинтересованные стороны, для которых готовится или представляется такая информация, не включают в себя:</w:t>
      </w:r>
    </w:p>
    <w:p w14:paraId="64EF9520" w14:textId="77777777" w:rsidR="00D205C6" w:rsidRPr="000A10DC" w:rsidRDefault="00D205C6" w:rsidP="00D205C6">
      <w:pPr>
        <w:pStyle w:val="a5"/>
        <w:numPr>
          <w:ilvl w:val="0"/>
          <w:numId w:val="39"/>
        </w:numPr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>Руководство и лица, на которых возложена ответственность за управление</w:t>
      </w:r>
    </w:p>
    <w:p w14:paraId="712050F3" w14:textId="77777777" w:rsidR="00D205C6" w:rsidRPr="000A10DC" w:rsidRDefault="00D205C6" w:rsidP="00D205C6">
      <w:pPr>
        <w:pStyle w:val="a5"/>
        <w:numPr>
          <w:ilvl w:val="0"/>
          <w:numId w:val="39"/>
        </w:numPr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A10DC">
        <w:rPr>
          <w:rFonts w:ascii="Times New Roman" w:eastAsia="Times New Roman" w:hAnsi="Times New Roman"/>
          <w:color w:val="000000" w:themeColor="text1"/>
          <w:sz w:val="24"/>
          <w:szCs w:val="24"/>
        </w:rPr>
        <w:t>Инвесторы и займодатели или другие кредиторы</w:t>
      </w:r>
    </w:p>
    <w:p w14:paraId="2544A366" w14:textId="3521EA25" w:rsidR="00D205C6" w:rsidRPr="000A10DC" w:rsidRDefault="00D205C6" w:rsidP="00D205C6">
      <w:pPr>
        <w:pStyle w:val="a5"/>
        <w:numPr>
          <w:ilvl w:val="0"/>
          <w:numId w:val="39"/>
        </w:numPr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A10DC">
        <w:rPr>
          <w:rFonts w:ascii="Times New Roman" w:hAnsi="Times New Roman"/>
          <w:color w:val="000000" w:themeColor="text1"/>
          <w:sz w:val="24"/>
          <w:szCs w:val="24"/>
        </w:rPr>
        <w:t>Сотрудники организации</w:t>
      </w:r>
    </w:p>
    <w:p w14:paraId="17DAD497" w14:textId="77777777" w:rsidR="00D205C6" w:rsidRPr="000A10DC" w:rsidRDefault="00D205C6" w:rsidP="00D205C6">
      <w:pPr>
        <w:pStyle w:val="a5"/>
        <w:numPr>
          <w:ilvl w:val="0"/>
          <w:numId w:val="39"/>
        </w:numPr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A10DC">
        <w:rPr>
          <w:rFonts w:ascii="Times New Roman" w:eastAsia="Times New Roman" w:hAnsi="Times New Roman"/>
          <w:color w:val="000000" w:themeColor="text1"/>
          <w:sz w:val="24"/>
          <w:szCs w:val="24"/>
        </w:rPr>
        <w:t>Регулирующие органы</w:t>
      </w:r>
    </w:p>
    <w:p w14:paraId="7A0F6E17" w14:textId="264DBC17" w:rsidR="002C24C9" w:rsidRPr="000A10DC" w:rsidRDefault="002C24C9" w:rsidP="0087056B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2952D7ED" w14:textId="77777777" w:rsidR="0046119C" w:rsidRPr="000A10DC" w:rsidRDefault="00513EF2" w:rsidP="0046119C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0A10DC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46119C" w:rsidRPr="000A10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Профессиональный бухгалтер может назначить любую плату за свои услуги, которую считает уместной. Неэтичным при этом является:</w:t>
      </w:r>
    </w:p>
    <w:p w14:paraId="57A8736A" w14:textId="77777777" w:rsidR="0046119C" w:rsidRPr="000A10DC" w:rsidRDefault="0046119C" w:rsidP="0046119C">
      <w:pPr>
        <w:pStyle w:val="a5"/>
        <w:numPr>
          <w:ilvl w:val="0"/>
          <w:numId w:val="26"/>
        </w:numPr>
        <w:spacing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>назначение гонорара выше, чем у другого бухгалтера</w:t>
      </w:r>
    </w:p>
    <w:p w14:paraId="6777E4B1" w14:textId="77777777" w:rsidR="0046119C" w:rsidRPr="000A10DC" w:rsidRDefault="0046119C" w:rsidP="0046119C">
      <w:pPr>
        <w:pStyle w:val="a5"/>
        <w:numPr>
          <w:ilvl w:val="0"/>
          <w:numId w:val="26"/>
        </w:numPr>
        <w:spacing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>назначение гонорара ниже, чем у другого бухгалтера</w:t>
      </w:r>
    </w:p>
    <w:p w14:paraId="47FFB2AC" w14:textId="6AFF8400" w:rsidR="0046119C" w:rsidRPr="000A10DC" w:rsidRDefault="0046119C" w:rsidP="0046119C">
      <w:pPr>
        <w:pStyle w:val="a5"/>
        <w:numPr>
          <w:ilvl w:val="0"/>
          <w:numId w:val="26"/>
        </w:numPr>
        <w:spacing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hAnsi="Times New Roman"/>
          <w:color w:val="000000" w:themeColor="text1"/>
          <w:sz w:val="24"/>
          <w:szCs w:val="24"/>
        </w:rPr>
        <w:t>назначение гонорара как у другого бухгалтера</w:t>
      </w:r>
    </w:p>
    <w:p w14:paraId="3CA1BCFC" w14:textId="276F4B81" w:rsidR="00840A04" w:rsidRPr="000A10DC" w:rsidRDefault="0046119C" w:rsidP="0046119C">
      <w:pPr>
        <w:pStyle w:val="a5"/>
        <w:numPr>
          <w:ilvl w:val="0"/>
          <w:numId w:val="26"/>
        </w:numPr>
        <w:spacing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hAnsi="Times New Roman"/>
          <w:color w:val="000000" w:themeColor="text1"/>
          <w:sz w:val="24"/>
          <w:szCs w:val="24"/>
        </w:rPr>
        <w:t xml:space="preserve">назначение гонорара как у других бухгалтеров на основании их прайс-листов  </w:t>
      </w:r>
    </w:p>
    <w:p w14:paraId="4F2EA970" w14:textId="77777777" w:rsidR="0046119C" w:rsidRPr="000A10DC" w:rsidRDefault="0046119C" w:rsidP="0046119C">
      <w:pPr>
        <w:pStyle w:val="a5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14:paraId="3A404011" w14:textId="77777777" w:rsidR="008D52CC" w:rsidRPr="000A10DC" w:rsidRDefault="00513EF2" w:rsidP="008D52CC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A10DC">
        <w:rPr>
          <w:rFonts w:ascii="Times New Roman" w:hAnsi="Times New Roman"/>
          <w:b/>
          <w:sz w:val="24"/>
          <w:szCs w:val="24"/>
        </w:rPr>
        <w:t xml:space="preserve">12. </w:t>
      </w:r>
      <w:r w:rsidR="008D52CC" w:rsidRPr="000A10DC">
        <w:rPr>
          <w:rFonts w:ascii="Times New Roman" w:hAnsi="Times New Roman"/>
          <w:b/>
          <w:bCs/>
          <w:color w:val="000000" w:themeColor="text1"/>
          <w:sz w:val="24"/>
          <w:szCs w:val="24"/>
        </w:rPr>
        <w:t>Выберите верный ответ:</w:t>
      </w:r>
    </w:p>
    <w:p w14:paraId="4614B86F" w14:textId="77777777" w:rsidR="008D52CC" w:rsidRPr="000A10DC" w:rsidRDefault="008D52CC" w:rsidP="008D52CC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>Бухгалтер не должен принимать разумные меры для того, чтобы персонал, находящийся под контролем бухгалтера, и лица, от которых он получает советы и помощь, соблюдали обязанность бухгалтера соблюдать конфиденциальность</w:t>
      </w:r>
    </w:p>
    <w:p w14:paraId="5D94CE63" w14:textId="77777777" w:rsidR="008D52CC" w:rsidRPr="000A10DC" w:rsidRDefault="008D52CC" w:rsidP="008D52CC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>Бухгалтер должен принимать разумные меры для того, чтобы персонал, находящийся под контролем бухгалтера, и лица, от которых он получает советы и помощь, не соблюдали обязанность бухгалтера соблюдать конфиденциальность</w:t>
      </w:r>
    </w:p>
    <w:p w14:paraId="408A9752" w14:textId="5E437964" w:rsidR="008D52CC" w:rsidRPr="000A10DC" w:rsidRDefault="008D52CC" w:rsidP="008D52CC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hAnsi="Times New Roman"/>
          <w:color w:val="000000" w:themeColor="text1"/>
          <w:sz w:val="24"/>
          <w:szCs w:val="24"/>
        </w:rPr>
        <w:t>Бухгалтер не должен принимать разумные меры для того, чтобы персонал, находящийся под контролем бухгалтера, и лица, от которых он получает советы и помощь, не соблюдали обязанность бухгалтера соблюдать конфиденциальность</w:t>
      </w:r>
    </w:p>
    <w:p w14:paraId="1B8F99F0" w14:textId="2DC0EBDD" w:rsidR="008D52CC" w:rsidRPr="000A10DC" w:rsidRDefault="008D52CC" w:rsidP="008D52CC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>Бухгалтер должен принимать разумные меры для того, чтобы персонал, находящийся под контролем бухгалтера, и лица, от которых он получает советы и помощь, соблюдали обязанность бухгалтера соблюдать конфиденциальность</w:t>
      </w:r>
    </w:p>
    <w:p w14:paraId="53422B5C" w14:textId="25A28FE5" w:rsidR="0006643E" w:rsidRPr="000A10DC" w:rsidRDefault="0006643E" w:rsidP="006C4EA3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</w:rPr>
      </w:pPr>
    </w:p>
    <w:p w14:paraId="5E3931A7" w14:textId="77777777" w:rsidR="001462EB" w:rsidRPr="000A10DC" w:rsidRDefault="00513EF2" w:rsidP="001462EB">
      <w:pPr>
        <w:pStyle w:val="a6"/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0A10DC">
        <w:rPr>
          <w:rFonts w:ascii="Times New Roman" w:hAnsi="Times New Roman"/>
          <w:b/>
          <w:sz w:val="24"/>
          <w:szCs w:val="24"/>
        </w:rPr>
        <w:t xml:space="preserve">13. </w:t>
      </w:r>
      <w:r w:rsidR="001462EB" w:rsidRPr="000A10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 какой ситуации для профессионального бухгалтера или члена его семьи или близкого родственника не создается угрозу личной заинтересованности?</w:t>
      </w:r>
    </w:p>
    <w:p w14:paraId="456B0757" w14:textId="77777777" w:rsidR="001462EB" w:rsidRPr="000A10DC" w:rsidRDefault="001462EB" w:rsidP="001462EB">
      <w:pPr>
        <w:pStyle w:val="a5"/>
        <w:numPr>
          <w:ilvl w:val="0"/>
          <w:numId w:val="29"/>
        </w:numPr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A10DC">
        <w:rPr>
          <w:rFonts w:ascii="Times New Roman" w:eastAsia="Times New Roman" w:hAnsi="Times New Roman"/>
          <w:color w:val="000000" w:themeColor="text1"/>
          <w:sz w:val="24"/>
          <w:szCs w:val="24"/>
        </w:rPr>
        <w:t>Профессиональный бухгалтер или член его семьи или близкий родственник имеет мотив и возможность манипулировать информацией, потенциально влияющая на цены с целью получения финансовой выгоды</w:t>
      </w:r>
    </w:p>
    <w:p w14:paraId="7D8225A8" w14:textId="743236BE" w:rsidR="001462EB" w:rsidRPr="000A10DC" w:rsidRDefault="001462EB" w:rsidP="001462EB">
      <w:pPr>
        <w:pStyle w:val="a5"/>
        <w:numPr>
          <w:ilvl w:val="0"/>
          <w:numId w:val="29"/>
        </w:numPr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A10DC">
        <w:rPr>
          <w:rFonts w:ascii="Times New Roman" w:eastAsia="Times New Roman" w:hAnsi="Times New Roman"/>
          <w:color w:val="000000" w:themeColor="text1"/>
          <w:sz w:val="24"/>
          <w:szCs w:val="24"/>
        </w:rPr>
        <w:t>Профессиональный бухгалтер или член его семьи или близкий родственник имеет прямой или косвенный финансовый интерес в организации-работодателе, и на стоимость этого финансового интереса могут непосредственно повлиять решения, принимаемые бухгалтером</w:t>
      </w:r>
    </w:p>
    <w:p w14:paraId="31714FF9" w14:textId="77777777" w:rsidR="001462EB" w:rsidRPr="000A10DC" w:rsidRDefault="001462EB" w:rsidP="001462EB">
      <w:pPr>
        <w:pStyle w:val="a5"/>
        <w:numPr>
          <w:ilvl w:val="0"/>
          <w:numId w:val="29"/>
        </w:numPr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A10DC">
        <w:rPr>
          <w:rFonts w:ascii="Times New Roman" w:eastAsia="Times New Roman" w:hAnsi="Times New Roman"/>
          <w:color w:val="000000" w:themeColor="text1"/>
          <w:sz w:val="24"/>
          <w:szCs w:val="24"/>
        </w:rPr>
        <w:t>Профессиональный бухгалтер или член его семьи или близкий родственник не участвует в компенсационных мероприятиях, в планах стимулирования, которые связаны с выполнением определенных условий производительности</w:t>
      </w:r>
    </w:p>
    <w:p w14:paraId="0B08CA77" w14:textId="1E097976" w:rsidR="001462EB" w:rsidRPr="000A10DC" w:rsidRDefault="001462EB" w:rsidP="001462EB">
      <w:pPr>
        <w:pStyle w:val="a5"/>
        <w:numPr>
          <w:ilvl w:val="0"/>
          <w:numId w:val="29"/>
        </w:numPr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A10DC">
        <w:rPr>
          <w:rFonts w:ascii="Times New Roman" w:eastAsia="Times New Roman" w:hAnsi="Times New Roman"/>
          <w:color w:val="000000" w:themeColor="text1"/>
          <w:sz w:val="24"/>
          <w:szCs w:val="24"/>
        </w:rPr>
        <w:t>Профессиональный бухгалтер или член его семьи или близкий родственник имеет право на получение бонуса, связанного с прибылью, и на величину этого бонуса могут непосредственно повлиять решения, принятые бухгалтером</w:t>
      </w:r>
    </w:p>
    <w:p w14:paraId="3374DB1A" w14:textId="77777777" w:rsidR="006C4EA3" w:rsidRPr="000A10DC" w:rsidRDefault="006C4EA3" w:rsidP="006C4EA3">
      <w:pPr>
        <w:widowControl w:val="0"/>
        <w:tabs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27E0A35" w14:textId="5419F663" w:rsidR="0087056B" w:rsidRPr="000A10DC" w:rsidRDefault="00513EF2" w:rsidP="0087056B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A10DC">
        <w:rPr>
          <w:rFonts w:ascii="Times New Roman" w:hAnsi="Times New Roman"/>
          <w:b/>
          <w:sz w:val="24"/>
          <w:szCs w:val="24"/>
        </w:rPr>
        <w:lastRenderedPageBreak/>
        <w:t xml:space="preserve">14. </w:t>
      </w:r>
      <w:r w:rsidR="001A1B68" w:rsidRPr="000A10DC">
        <w:rPr>
          <w:rFonts w:ascii="Times New Roman" w:hAnsi="Times New Roman"/>
          <w:b/>
          <w:bCs/>
          <w:color w:val="000000" w:themeColor="text1"/>
          <w:sz w:val="24"/>
          <w:szCs w:val="24"/>
        </w:rPr>
        <w:t>Угроза того, что профессиональный бухгалтер будет продвигать позицию клиента или организации- работодателя настолько, что объективность бухгалтера окажется под угрозой – это:</w:t>
      </w:r>
    </w:p>
    <w:p w14:paraId="1FEE18B8" w14:textId="77777777" w:rsidR="001A1B68" w:rsidRPr="000A10DC" w:rsidRDefault="001A1B68" w:rsidP="001A1B68">
      <w:pPr>
        <w:pStyle w:val="a5"/>
        <w:numPr>
          <w:ilvl w:val="0"/>
          <w:numId w:val="40"/>
        </w:numPr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>Угроза собственной заинтересованности</w:t>
      </w:r>
    </w:p>
    <w:p w14:paraId="3B245315" w14:textId="77777777" w:rsidR="001A1B68" w:rsidRPr="000A10DC" w:rsidRDefault="001A1B68" w:rsidP="001A1B68">
      <w:pPr>
        <w:pStyle w:val="a5"/>
        <w:numPr>
          <w:ilvl w:val="0"/>
          <w:numId w:val="40"/>
        </w:numPr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>Угроза самоконтроля</w:t>
      </w:r>
    </w:p>
    <w:p w14:paraId="5712C845" w14:textId="77777777" w:rsidR="001A1B68" w:rsidRPr="000A10DC" w:rsidRDefault="001A1B68" w:rsidP="001A1B68">
      <w:pPr>
        <w:pStyle w:val="a5"/>
        <w:numPr>
          <w:ilvl w:val="0"/>
          <w:numId w:val="40"/>
        </w:numPr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>Угроза заступничества</w:t>
      </w:r>
    </w:p>
    <w:p w14:paraId="2574C46A" w14:textId="7053B9FB" w:rsidR="001A1B68" w:rsidRPr="000A10DC" w:rsidRDefault="001A1B68" w:rsidP="001A1B68">
      <w:pPr>
        <w:pStyle w:val="a5"/>
        <w:numPr>
          <w:ilvl w:val="0"/>
          <w:numId w:val="40"/>
        </w:numPr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hAnsi="Times New Roman"/>
          <w:color w:val="000000" w:themeColor="text1"/>
          <w:sz w:val="24"/>
          <w:szCs w:val="24"/>
        </w:rPr>
        <w:t>Угроза близкого знакомства</w:t>
      </w:r>
    </w:p>
    <w:p w14:paraId="4C993820" w14:textId="77777777" w:rsidR="0046119C" w:rsidRPr="000A10DC" w:rsidRDefault="0046119C" w:rsidP="0087056B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373F0C24" w14:textId="77777777" w:rsidR="0046119C" w:rsidRPr="000A10DC" w:rsidRDefault="00513EF2" w:rsidP="0046119C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</w:pPr>
      <w:r w:rsidRPr="000A10DC">
        <w:rPr>
          <w:rFonts w:ascii="Times New Roman" w:hAnsi="Times New Roman"/>
          <w:b/>
          <w:sz w:val="24"/>
          <w:szCs w:val="24"/>
        </w:rPr>
        <w:t xml:space="preserve">15. </w:t>
      </w:r>
      <w:r w:rsidR="0046119C" w:rsidRPr="000A10DC">
        <w:rPr>
          <w:rFonts w:ascii="Times New Roman" w:hAnsi="Times New Roman"/>
          <w:b/>
          <w:bCs/>
          <w:color w:val="000000" w:themeColor="text1"/>
          <w:sz w:val="24"/>
          <w:szCs w:val="24"/>
        </w:rPr>
        <w:t>Когда гонорары согласовываются с заказчиком аудиторских услуг и выплачиваются им, это создает следующие угрозы для независимости:</w:t>
      </w:r>
    </w:p>
    <w:p w14:paraId="5B00ECB0" w14:textId="77777777" w:rsidR="001462EB" w:rsidRPr="000A10DC" w:rsidRDefault="001462EB" w:rsidP="001462EB">
      <w:pPr>
        <w:pStyle w:val="a5"/>
        <w:numPr>
          <w:ilvl w:val="0"/>
          <w:numId w:val="42"/>
        </w:numPr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запугивания и заступничества </w:t>
      </w:r>
    </w:p>
    <w:p w14:paraId="502E3834" w14:textId="77777777" w:rsidR="001462EB" w:rsidRPr="000A10DC" w:rsidRDefault="001462EB" w:rsidP="001462EB">
      <w:pPr>
        <w:pStyle w:val="a5"/>
        <w:numPr>
          <w:ilvl w:val="0"/>
          <w:numId w:val="42"/>
        </w:numPr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>самоконтроля и запугивания</w:t>
      </w:r>
    </w:p>
    <w:p w14:paraId="33D0DBA3" w14:textId="25B71C19" w:rsidR="008D52CC" w:rsidRPr="000A10DC" w:rsidRDefault="001462EB" w:rsidP="001462EB">
      <w:pPr>
        <w:pStyle w:val="a5"/>
        <w:numPr>
          <w:ilvl w:val="0"/>
          <w:numId w:val="42"/>
        </w:numPr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hAnsi="Times New Roman"/>
          <w:color w:val="000000" w:themeColor="text1"/>
          <w:sz w:val="24"/>
          <w:szCs w:val="24"/>
        </w:rPr>
        <w:t>личной заинтересованности или запугивания</w:t>
      </w:r>
    </w:p>
    <w:p w14:paraId="451030E8" w14:textId="77777777" w:rsidR="001462EB" w:rsidRPr="000A10DC" w:rsidRDefault="001462EB" w:rsidP="001462EB">
      <w:pPr>
        <w:pStyle w:val="a5"/>
        <w:numPr>
          <w:ilvl w:val="0"/>
          <w:numId w:val="42"/>
        </w:numPr>
        <w:rPr>
          <w:rFonts w:ascii="Times New Roman" w:eastAsiaTheme="minorHAnsi" w:hAnsi="Times New Roman"/>
          <w:color w:val="000000" w:themeColor="text1"/>
          <w:sz w:val="24"/>
          <w:szCs w:val="24"/>
        </w:rPr>
      </w:pPr>
      <w:bookmarkStart w:id="0" w:name="_Hlk211941978"/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>личной заинтересованности и близкого знакомства</w:t>
      </w:r>
    </w:p>
    <w:bookmarkEnd w:id="0"/>
    <w:p w14:paraId="169D2A65" w14:textId="77777777" w:rsidR="001462EB" w:rsidRPr="000A10DC" w:rsidRDefault="001462EB" w:rsidP="001462EB">
      <w:pPr>
        <w:pStyle w:val="a5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14:paraId="390FF313" w14:textId="3306803A" w:rsidR="006C4EA3" w:rsidRPr="000A10DC" w:rsidRDefault="00513EF2" w:rsidP="008D52CC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A10DC">
        <w:rPr>
          <w:rFonts w:ascii="Times New Roman" w:hAnsi="Times New Roman"/>
          <w:b/>
          <w:sz w:val="24"/>
          <w:szCs w:val="24"/>
        </w:rPr>
        <w:t xml:space="preserve">16. </w:t>
      </w:r>
      <w:r w:rsidR="008D52CC" w:rsidRPr="000A10DC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Пример влияния новой информации или изменений в фактах и обстоятельствах на оценку профессиональным бухгалтером уровня угрозы:</w:t>
      </w:r>
    </w:p>
    <w:p w14:paraId="24A2C935" w14:textId="77777777" w:rsidR="008D52CC" w:rsidRPr="000A10DC" w:rsidRDefault="008D52CC" w:rsidP="008D52CC">
      <w:pPr>
        <w:pStyle w:val="a5"/>
        <w:numPr>
          <w:ilvl w:val="0"/>
          <w:numId w:val="34"/>
        </w:numPr>
        <w:spacing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Клиент требует, чтобы соответствующие лица, кроме руководства, ратифицировали или одобрили назначение фирмы для выполнения задания </w:t>
      </w:r>
    </w:p>
    <w:p w14:paraId="70D124E6" w14:textId="77777777" w:rsidR="008D52CC" w:rsidRPr="000A10DC" w:rsidRDefault="008D52CC" w:rsidP="008D52CC">
      <w:pPr>
        <w:pStyle w:val="a5"/>
        <w:numPr>
          <w:ilvl w:val="0"/>
          <w:numId w:val="34"/>
        </w:numPr>
        <w:spacing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Когда клиент становится юридическим лицом, зарегистрированным на бирже, или приобретает другое подразделение </w:t>
      </w:r>
    </w:p>
    <w:p w14:paraId="1B2B7500" w14:textId="77777777" w:rsidR="008D52CC" w:rsidRPr="000A10DC" w:rsidRDefault="008D52CC" w:rsidP="008D52CC">
      <w:pPr>
        <w:pStyle w:val="a5"/>
        <w:numPr>
          <w:ilvl w:val="0"/>
          <w:numId w:val="34"/>
        </w:numPr>
        <w:spacing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>Клиент внедрил внутренние процедуры, которые способствуют объективному выбору при проведении тендера на выполнение заданий, не связанных с заданием по подтверждению достоверности информации</w:t>
      </w:r>
    </w:p>
    <w:p w14:paraId="33A732A9" w14:textId="11EBB92C" w:rsidR="008D52CC" w:rsidRPr="000A10DC" w:rsidRDefault="008D52CC" w:rsidP="008D52CC">
      <w:pPr>
        <w:pStyle w:val="a5"/>
        <w:numPr>
          <w:ilvl w:val="0"/>
          <w:numId w:val="34"/>
        </w:numPr>
        <w:spacing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hAnsi="Times New Roman"/>
          <w:color w:val="000000" w:themeColor="text1"/>
          <w:sz w:val="24"/>
          <w:szCs w:val="24"/>
        </w:rPr>
        <w:t>Управление зависимостью от доходов, полученных от одного клиента</w:t>
      </w:r>
    </w:p>
    <w:p w14:paraId="77F8E200" w14:textId="4B194796" w:rsidR="003700DC" w:rsidRPr="000A10DC" w:rsidRDefault="003700DC" w:rsidP="006C4EA3">
      <w:pPr>
        <w:pStyle w:val="a5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</w:rPr>
      </w:pPr>
    </w:p>
    <w:p w14:paraId="729EBF6F" w14:textId="04C0C25C" w:rsidR="006C4EA3" w:rsidRPr="000A10DC" w:rsidRDefault="00513EF2" w:rsidP="001462EB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A10DC">
        <w:rPr>
          <w:rFonts w:ascii="Times New Roman" w:hAnsi="Times New Roman"/>
          <w:b/>
          <w:sz w:val="24"/>
          <w:szCs w:val="24"/>
        </w:rPr>
        <w:t xml:space="preserve">17. </w:t>
      </w:r>
      <w:r w:rsidR="001462EB" w:rsidRPr="000A10DC">
        <w:rPr>
          <w:rFonts w:ascii="Times New Roman" w:hAnsi="Times New Roman"/>
          <w:b/>
          <w:bCs/>
          <w:color w:val="000000" w:themeColor="text1"/>
          <w:sz w:val="24"/>
          <w:szCs w:val="24"/>
        </w:rPr>
        <w:t>Какая ситуация создает угрозу личной заинтересованности при принятии поощрения, даже если бухгалтер пришел к выводу об отсутствии фактического или предполагаемого намерения ненадлежащим образом повлиять на его поведение?</w:t>
      </w:r>
    </w:p>
    <w:p w14:paraId="052D463E" w14:textId="77777777" w:rsidR="001462EB" w:rsidRPr="000A10DC" w:rsidRDefault="001462EB" w:rsidP="001462EB">
      <w:pPr>
        <w:pStyle w:val="a5"/>
        <w:numPr>
          <w:ilvl w:val="0"/>
          <w:numId w:val="30"/>
        </w:numPr>
        <w:spacing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>Профессиональный бухгалтер получил предложение о работе на неполный рабочий день от поставщика</w:t>
      </w:r>
    </w:p>
    <w:p w14:paraId="33035B6F" w14:textId="77777777" w:rsidR="001462EB" w:rsidRPr="000A10DC" w:rsidRDefault="001462EB" w:rsidP="001462EB">
      <w:pPr>
        <w:pStyle w:val="a5"/>
        <w:numPr>
          <w:ilvl w:val="0"/>
          <w:numId w:val="30"/>
        </w:numPr>
        <w:spacing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>Профессиональный бухгалтер регулярно водит клиента или поставщика на спортивные мероприятия</w:t>
      </w:r>
    </w:p>
    <w:p w14:paraId="571118A5" w14:textId="77777777" w:rsidR="001462EB" w:rsidRPr="000A10DC" w:rsidRDefault="001462EB" w:rsidP="001462EB">
      <w:pPr>
        <w:pStyle w:val="a5"/>
        <w:numPr>
          <w:ilvl w:val="0"/>
          <w:numId w:val="30"/>
        </w:numPr>
        <w:spacing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>Профессиональный бухгалтер принимает угощения, характер которых может быть воспринят как неуместный в случае их публичного раскрытия</w:t>
      </w:r>
    </w:p>
    <w:p w14:paraId="74411372" w14:textId="01E8B269" w:rsidR="001462EB" w:rsidRPr="000A10DC" w:rsidRDefault="001462EB" w:rsidP="001462EB">
      <w:pPr>
        <w:pStyle w:val="a5"/>
        <w:numPr>
          <w:ilvl w:val="0"/>
          <w:numId w:val="30"/>
        </w:numPr>
        <w:spacing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hAnsi="Times New Roman"/>
          <w:color w:val="000000" w:themeColor="text1"/>
          <w:sz w:val="24"/>
          <w:szCs w:val="24"/>
        </w:rPr>
        <w:t>Профессиональный бухгалтер передал ответственность за любое связанное с бизнесом решение другому лицу</w:t>
      </w:r>
    </w:p>
    <w:p w14:paraId="1B8F96F6" w14:textId="5B1BBB69" w:rsidR="00796A66" w:rsidRPr="000A10DC" w:rsidRDefault="00796A66" w:rsidP="006C4EA3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14:paraId="5D19E4C7" w14:textId="77777777" w:rsidR="008D52CC" w:rsidRPr="000A10DC" w:rsidRDefault="00513EF2" w:rsidP="008D52CC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</w:pPr>
      <w:r w:rsidRPr="000A10DC">
        <w:rPr>
          <w:rFonts w:ascii="Times New Roman" w:hAnsi="Times New Roman"/>
          <w:b/>
          <w:sz w:val="24"/>
          <w:szCs w:val="24"/>
        </w:rPr>
        <w:t>18.</w:t>
      </w:r>
      <w:r w:rsidR="008D52CC" w:rsidRPr="000A10D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8D52CC" w:rsidRPr="000A10DC">
        <w:rPr>
          <w:rFonts w:ascii="Times New Roman" w:hAnsi="Times New Roman"/>
          <w:b/>
          <w:bCs/>
          <w:color w:val="000000" w:themeColor="text1"/>
          <w:sz w:val="24"/>
          <w:szCs w:val="24"/>
        </w:rPr>
        <w:t>Влияет ли сознательная или бессознательная предвзятость на осуществление профессионального суждения бухгалтера при выявлении, оценке и устранении угроз соблюдения основополагающих принципов?</w:t>
      </w:r>
    </w:p>
    <w:p w14:paraId="1038B13E" w14:textId="77777777" w:rsidR="008D52CC" w:rsidRPr="000A10DC" w:rsidRDefault="008D52CC" w:rsidP="008D52CC">
      <w:pPr>
        <w:pStyle w:val="a5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A10DC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 xml:space="preserve">      </w:t>
      </w:r>
      <w:r w:rsidRPr="000A10DC">
        <w:rPr>
          <w:rFonts w:ascii="Times New Roman" w:hAnsi="Times New Roman"/>
          <w:color w:val="000000" w:themeColor="text1"/>
          <w:sz w:val="24"/>
          <w:szCs w:val="24"/>
          <w:lang w:val="kk-KZ"/>
        </w:rPr>
        <w:t>А</w:t>
      </w:r>
      <w:r w:rsidRPr="000A10DC">
        <w:rPr>
          <w:rFonts w:ascii="Times New Roman" w:hAnsi="Times New Roman"/>
          <w:color w:val="000000" w:themeColor="text1"/>
          <w:sz w:val="24"/>
          <w:szCs w:val="24"/>
        </w:rPr>
        <w:t>. Нет</w:t>
      </w:r>
    </w:p>
    <w:p w14:paraId="5F78B594" w14:textId="77777777" w:rsidR="008D52CC" w:rsidRPr="000A10DC" w:rsidRDefault="008D52CC" w:rsidP="008D52CC">
      <w:pPr>
        <w:pStyle w:val="a5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hAnsi="Times New Roman"/>
          <w:color w:val="000000" w:themeColor="text1"/>
          <w:sz w:val="24"/>
          <w:szCs w:val="24"/>
        </w:rPr>
        <w:t xml:space="preserve">      В. </w:t>
      </w:r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>Да</w:t>
      </w:r>
    </w:p>
    <w:p w14:paraId="21319BCE" w14:textId="77777777" w:rsidR="008D52CC" w:rsidRPr="000A10DC" w:rsidRDefault="008D52CC" w:rsidP="008D52CC">
      <w:pPr>
        <w:pStyle w:val="a5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     С. Только сознательная</w:t>
      </w:r>
    </w:p>
    <w:p w14:paraId="7447EFD8" w14:textId="34B41F60" w:rsidR="008D52CC" w:rsidRPr="000A10DC" w:rsidRDefault="008D52CC" w:rsidP="008D52CC">
      <w:pPr>
        <w:pStyle w:val="a5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     </w:t>
      </w:r>
      <w:r w:rsidRPr="000A10DC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>D</w:t>
      </w:r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. </w:t>
      </w:r>
      <w:r w:rsidRPr="000A10DC">
        <w:rPr>
          <w:rFonts w:ascii="Times New Roman" w:hAnsi="Times New Roman"/>
          <w:color w:val="000000" w:themeColor="text1"/>
          <w:sz w:val="24"/>
          <w:szCs w:val="24"/>
        </w:rPr>
        <w:t>Только бессознательная</w:t>
      </w:r>
    </w:p>
    <w:p w14:paraId="273C15D9" w14:textId="77777777" w:rsidR="0087056B" w:rsidRPr="000A10DC" w:rsidRDefault="0087056B" w:rsidP="0087056B">
      <w:pPr>
        <w:tabs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u w:val="single"/>
          <w:lang w:val="kk-KZ"/>
        </w:rPr>
      </w:pPr>
    </w:p>
    <w:p w14:paraId="160D85B2" w14:textId="77777777" w:rsidR="001462EB" w:rsidRPr="000A10DC" w:rsidRDefault="001462EB" w:rsidP="0087056B">
      <w:pPr>
        <w:tabs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u w:val="single"/>
          <w:lang w:val="kk-KZ"/>
        </w:rPr>
      </w:pPr>
    </w:p>
    <w:p w14:paraId="585A3925" w14:textId="77777777" w:rsidR="001462EB" w:rsidRPr="000A10DC" w:rsidRDefault="001462EB" w:rsidP="0087056B">
      <w:pPr>
        <w:tabs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u w:val="single"/>
          <w:lang w:val="kk-KZ"/>
        </w:rPr>
      </w:pPr>
    </w:p>
    <w:p w14:paraId="2EB881EE" w14:textId="77777777" w:rsidR="001462EB" w:rsidRPr="000A10DC" w:rsidRDefault="001462EB" w:rsidP="0087056B">
      <w:pPr>
        <w:tabs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u w:val="single"/>
          <w:lang w:val="kk-KZ"/>
        </w:rPr>
      </w:pPr>
    </w:p>
    <w:p w14:paraId="5505D1A9" w14:textId="77777777" w:rsidR="001462EB" w:rsidRPr="000A10DC" w:rsidRDefault="001462EB" w:rsidP="0087056B">
      <w:pPr>
        <w:tabs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u w:val="single"/>
          <w:lang w:val="kk-KZ"/>
        </w:rPr>
      </w:pPr>
    </w:p>
    <w:p w14:paraId="1F94350E" w14:textId="77777777" w:rsidR="001462EB" w:rsidRPr="000A10DC" w:rsidRDefault="001462EB" w:rsidP="0087056B">
      <w:pPr>
        <w:tabs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u w:val="single"/>
          <w:lang w:val="kk-KZ"/>
        </w:rPr>
      </w:pPr>
    </w:p>
    <w:p w14:paraId="672BB23C" w14:textId="77777777" w:rsidR="001462EB" w:rsidRPr="000A10DC" w:rsidRDefault="001462EB" w:rsidP="0087056B">
      <w:pPr>
        <w:tabs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u w:val="single"/>
          <w:lang w:val="kk-KZ"/>
        </w:rPr>
      </w:pPr>
    </w:p>
    <w:p w14:paraId="5393B964" w14:textId="77777777" w:rsidR="008D52CC" w:rsidRPr="000A10DC" w:rsidRDefault="00513EF2" w:rsidP="008D52CC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A10DC">
        <w:rPr>
          <w:rFonts w:ascii="Times New Roman" w:hAnsi="Times New Roman"/>
          <w:b/>
          <w:sz w:val="24"/>
          <w:szCs w:val="24"/>
        </w:rPr>
        <w:lastRenderedPageBreak/>
        <w:t xml:space="preserve">19. </w:t>
      </w:r>
      <w:r w:rsidR="008D52CC" w:rsidRPr="000A10DC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Примеры фактов и обстоятельств, которые могут создавать угрозы шантажа для профессионального бухгалтера в бизнесе:</w:t>
      </w:r>
    </w:p>
    <w:p w14:paraId="15BA505B" w14:textId="77777777" w:rsidR="008D52CC" w:rsidRPr="000A10DC" w:rsidRDefault="008D52CC" w:rsidP="008D52CC">
      <w:pPr>
        <w:numPr>
          <w:ilvl w:val="0"/>
          <w:numId w:val="3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Профессиональный бухгалтер, имеющий доступ к корпоративным активам для личного пользования </w:t>
      </w:r>
    </w:p>
    <w:p w14:paraId="2C01DD52" w14:textId="77777777" w:rsidR="008D52CC" w:rsidRPr="000A10DC" w:rsidRDefault="008D52CC" w:rsidP="008D52CC">
      <w:pPr>
        <w:pStyle w:val="a5"/>
        <w:numPr>
          <w:ilvl w:val="0"/>
          <w:numId w:val="32"/>
        </w:numPr>
        <w:spacing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>Профессиональный бухгалтер или близкий член семьи, столкнувшийся с угрозой увольнения или замены из-за разногласий по поводу применение принципа бухгалтерского учета и способа представления финансовой информации</w:t>
      </w:r>
    </w:p>
    <w:p w14:paraId="567DD711" w14:textId="2D26290F" w:rsidR="008D52CC" w:rsidRPr="000A10DC" w:rsidRDefault="008D52CC" w:rsidP="008D52CC">
      <w:pPr>
        <w:pStyle w:val="a5"/>
        <w:numPr>
          <w:ilvl w:val="0"/>
          <w:numId w:val="32"/>
        </w:numPr>
        <w:spacing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hAnsi="Times New Roman"/>
          <w:color w:val="000000" w:themeColor="text1"/>
          <w:sz w:val="24"/>
          <w:szCs w:val="24"/>
        </w:rPr>
        <w:t>Профессиональный бухгалтер, определяющий соответствующий порядок учета объединения бизнеса после выполнения технико-экономического обоснования, подтверждающего решение о покупке.</w:t>
      </w:r>
    </w:p>
    <w:p w14:paraId="24B529D5" w14:textId="4D9F779A" w:rsidR="008D52CC" w:rsidRPr="000A10DC" w:rsidRDefault="008D52CC" w:rsidP="008D52CC">
      <w:pPr>
        <w:pStyle w:val="a5"/>
        <w:numPr>
          <w:ilvl w:val="0"/>
          <w:numId w:val="32"/>
        </w:numPr>
        <w:spacing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>Профессиональный бухгалтер, имеющий возможность манипулировать информацией в проспекте эмиссии с целью получения выгодного финансирования</w:t>
      </w:r>
    </w:p>
    <w:p w14:paraId="7ABC39CE" w14:textId="77777777" w:rsidR="0087056B" w:rsidRPr="000A10DC" w:rsidRDefault="0087056B" w:rsidP="0087056B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</w:rPr>
      </w:pPr>
    </w:p>
    <w:p w14:paraId="66ED1FB2" w14:textId="31D0CD42" w:rsidR="0087056B" w:rsidRPr="000A10DC" w:rsidRDefault="00513EF2" w:rsidP="0046119C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</w:pPr>
      <w:r w:rsidRPr="000A10DC">
        <w:rPr>
          <w:rFonts w:ascii="Times New Roman" w:hAnsi="Times New Roman"/>
          <w:b/>
          <w:sz w:val="24"/>
          <w:szCs w:val="24"/>
        </w:rPr>
        <w:t xml:space="preserve">20. </w:t>
      </w:r>
      <w:r w:rsidR="0046119C" w:rsidRPr="000A10DC">
        <w:rPr>
          <w:rFonts w:ascii="Times New Roman" w:hAnsi="Times New Roman"/>
          <w:b/>
          <w:bCs/>
          <w:color w:val="000000" w:themeColor="text1"/>
          <w:sz w:val="24"/>
          <w:szCs w:val="24"/>
        </w:rPr>
        <w:t>Какие меры защиты не может предпринять бухгалтер для устранения угрозы финансовой заинтересованности перед заключением договора с клиентом?</w:t>
      </w:r>
    </w:p>
    <w:p w14:paraId="4C9C968D" w14:textId="77777777" w:rsidR="0046119C" w:rsidRPr="000A10DC" w:rsidRDefault="0046119C" w:rsidP="0046119C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>Обращение к действующему бухгалтеру или бухгалтеру-предшественнику с просьбой предоставить любую известную информацию, о которой, по мнению действующего бухгалтера или бухгалтера-предшественника, предлагаемому бухгалтеру необходимо знать, прежде чем принимать решение о принятии задания</w:t>
      </w:r>
    </w:p>
    <w:p w14:paraId="4C3F53EC" w14:textId="77777777" w:rsidR="0046119C" w:rsidRPr="000A10DC" w:rsidRDefault="0046119C" w:rsidP="0046119C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>Обращение к действующему бухгалтеру или бухгалтеру-предшественнику с запросом выявить ранее нераскрытые существенные факты и указать на разногласия с действующим бухгалтером или бухгалтером- предшественником, которые могут повлиять на решение о принятии назначения</w:t>
      </w:r>
    </w:p>
    <w:p w14:paraId="593224E4" w14:textId="1B05E56D" w:rsidR="0046119C" w:rsidRPr="000A10DC" w:rsidRDefault="0046119C" w:rsidP="0046119C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hAnsi="Times New Roman"/>
          <w:color w:val="000000" w:themeColor="text1"/>
          <w:sz w:val="24"/>
          <w:szCs w:val="24"/>
        </w:rPr>
        <w:t>Обращение к действующему бухгалтеру или бухгалтеру-предшественнику с просьбой предоставить всю конфиденциальную информацию, о которой, по мнению действующего бухгалтера или бухгалтера-предшественника, предлагаемому бухгалтеру необходимо знать, прежде чем принимать решение о принятии задания</w:t>
      </w:r>
    </w:p>
    <w:p w14:paraId="4192C1D4" w14:textId="77777777" w:rsidR="0046119C" w:rsidRPr="000A10DC" w:rsidRDefault="0046119C" w:rsidP="0046119C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A10DC">
        <w:rPr>
          <w:rFonts w:ascii="Times New Roman" w:eastAsiaTheme="minorHAnsi" w:hAnsi="Times New Roman"/>
          <w:color w:val="000000" w:themeColor="text1"/>
          <w:sz w:val="24"/>
          <w:szCs w:val="24"/>
        </w:rPr>
        <w:t>Получение информации из других источников, например, путем опроса третьих лиц или проведения служебных расследований в отношении высшего руководства или лиц, на которых возложена ответственность за управление клиентом</w:t>
      </w:r>
    </w:p>
    <w:p w14:paraId="6C494BEC" w14:textId="77777777" w:rsidR="0046119C" w:rsidRPr="0046119C" w:rsidRDefault="0046119C" w:rsidP="0046119C">
      <w:pPr>
        <w:pStyle w:val="a5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14:paraId="30224992" w14:textId="77777777" w:rsidR="00D205C6" w:rsidRPr="0046119C" w:rsidRDefault="00D205C6" w:rsidP="003D7600">
      <w:pPr>
        <w:tabs>
          <w:tab w:val="left" w:pos="284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2F161979" w14:textId="77777777" w:rsidR="00D205C6" w:rsidRPr="0046119C" w:rsidRDefault="00D205C6" w:rsidP="003D7600">
      <w:pPr>
        <w:tabs>
          <w:tab w:val="left" w:pos="284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D8E9E83" w14:textId="77777777" w:rsidR="00D205C6" w:rsidRPr="0046119C" w:rsidRDefault="00D205C6" w:rsidP="003D7600">
      <w:pPr>
        <w:tabs>
          <w:tab w:val="left" w:pos="284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0F01CEB4" w14:textId="77777777" w:rsidR="00D205C6" w:rsidRPr="0046119C" w:rsidRDefault="00D205C6" w:rsidP="003D7600">
      <w:pPr>
        <w:tabs>
          <w:tab w:val="left" w:pos="284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2D805AB9" w14:textId="77777777" w:rsidR="00D205C6" w:rsidRPr="0046119C" w:rsidRDefault="00D205C6" w:rsidP="003D7600">
      <w:pPr>
        <w:tabs>
          <w:tab w:val="left" w:pos="284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211E8BCD" w14:textId="77777777" w:rsidR="00D205C6" w:rsidRPr="0046119C" w:rsidRDefault="00D205C6" w:rsidP="003D7600">
      <w:pPr>
        <w:tabs>
          <w:tab w:val="left" w:pos="284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030C9E8" w14:textId="77777777" w:rsidR="00D205C6" w:rsidRPr="0046119C" w:rsidRDefault="00D205C6" w:rsidP="003D7600">
      <w:pPr>
        <w:tabs>
          <w:tab w:val="left" w:pos="284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5AB639C6" w14:textId="77777777" w:rsidR="00D205C6" w:rsidRPr="0046119C" w:rsidRDefault="00D205C6" w:rsidP="003D7600">
      <w:pPr>
        <w:tabs>
          <w:tab w:val="left" w:pos="284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3D56E79" w14:textId="77777777" w:rsidR="00D205C6" w:rsidRDefault="00D205C6" w:rsidP="003D7600">
      <w:pPr>
        <w:tabs>
          <w:tab w:val="left" w:pos="284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466E6592" w14:textId="77777777" w:rsidR="001462EB" w:rsidRDefault="001462EB" w:rsidP="003D7600">
      <w:pPr>
        <w:tabs>
          <w:tab w:val="left" w:pos="284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45E8B0F2" w14:textId="77777777" w:rsidR="001462EB" w:rsidRDefault="001462EB" w:rsidP="003D7600">
      <w:pPr>
        <w:tabs>
          <w:tab w:val="left" w:pos="284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4464719D" w14:textId="77777777" w:rsidR="001462EB" w:rsidRDefault="001462EB" w:rsidP="003D7600">
      <w:pPr>
        <w:tabs>
          <w:tab w:val="left" w:pos="284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0528D07C" w14:textId="77777777" w:rsidR="001462EB" w:rsidRDefault="001462EB" w:rsidP="003D7600">
      <w:pPr>
        <w:tabs>
          <w:tab w:val="left" w:pos="284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788FE0EF" w14:textId="77777777" w:rsidR="001462EB" w:rsidRDefault="001462EB" w:rsidP="003D7600">
      <w:pPr>
        <w:tabs>
          <w:tab w:val="left" w:pos="284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3CEFE23D" w14:textId="77777777" w:rsidR="001462EB" w:rsidRPr="001462EB" w:rsidRDefault="001462EB" w:rsidP="003D7600">
      <w:pPr>
        <w:tabs>
          <w:tab w:val="left" w:pos="284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3E4B236C" w14:textId="77777777" w:rsidR="00D205C6" w:rsidRPr="0046119C" w:rsidRDefault="00D205C6" w:rsidP="003D7600">
      <w:pPr>
        <w:tabs>
          <w:tab w:val="left" w:pos="284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40AB02E3" w14:textId="77777777" w:rsidR="00D205C6" w:rsidRPr="0046119C" w:rsidRDefault="00D205C6" w:rsidP="003D7600">
      <w:pPr>
        <w:tabs>
          <w:tab w:val="left" w:pos="284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5DFEDD9" w14:textId="77777777" w:rsidR="00D205C6" w:rsidRPr="0046119C" w:rsidRDefault="00D205C6" w:rsidP="003D7600">
      <w:pPr>
        <w:tabs>
          <w:tab w:val="left" w:pos="284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673D2C04" w14:textId="7B9A9F58" w:rsidR="00544D9E" w:rsidRPr="00842F44" w:rsidRDefault="00106577" w:rsidP="003D7600">
      <w:pPr>
        <w:tabs>
          <w:tab w:val="left" w:pos="284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Р</w:t>
      </w:r>
      <w:r w:rsidR="00544D9E" w:rsidRPr="00842F44">
        <w:rPr>
          <w:rFonts w:ascii="Times New Roman" w:eastAsiaTheme="minorEastAsia" w:hAnsi="Times New Roman"/>
          <w:b/>
          <w:sz w:val="28"/>
          <w:szCs w:val="28"/>
          <w:lang w:eastAsia="ru-RU"/>
        </w:rPr>
        <w:t>аздел 2</w:t>
      </w:r>
    </w:p>
    <w:p w14:paraId="30CE8D57" w14:textId="4ED898B4" w:rsidR="00544D9E" w:rsidRDefault="00544D9E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8"/>
          <w:szCs w:val="28"/>
          <w:lang w:eastAsia="ru-RU"/>
        </w:rPr>
      </w:pPr>
    </w:p>
    <w:p w14:paraId="666708C1" w14:textId="77777777" w:rsidR="003156BD" w:rsidRPr="00A253F2" w:rsidRDefault="003156BD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8"/>
          <w:szCs w:val="28"/>
          <w:lang w:eastAsia="ru-RU"/>
        </w:rPr>
      </w:pPr>
    </w:p>
    <w:p w14:paraId="7F110E0E" w14:textId="77777777" w:rsidR="00544D9E" w:rsidRPr="00842F44" w:rsidRDefault="00533E29" w:rsidP="00544D9E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8"/>
          <w:szCs w:val="28"/>
          <w:lang w:val="kk-KZ" w:eastAsia="ru-RU"/>
        </w:rPr>
      </w:pPr>
      <w:r w:rsidRPr="00842F44">
        <w:rPr>
          <w:rFonts w:ascii="Times New Roman" w:eastAsiaTheme="minorEastAsia" w:hAnsi="Times New Roman" w:cs="Times New Roman"/>
          <w:b/>
          <w:caps/>
          <w:spacing w:val="-4"/>
          <w:sz w:val="28"/>
          <w:szCs w:val="28"/>
          <w:lang w:val="kk-KZ" w:eastAsia="ru-RU"/>
        </w:rPr>
        <w:t>ЗАДАЧИ</w:t>
      </w:r>
    </w:p>
    <w:p w14:paraId="4D72F973" w14:textId="77777777" w:rsidR="003156BD" w:rsidRPr="00DD2760" w:rsidRDefault="003156BD" w:rsidP="00544D9E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8"/>
          <w:szCs w:val="40"/>
          <w:lang w:eastAsia="ru-RU"/>
        </w:rPr>
      </w:pPr>
    </w:p>
    <w:p w14:paraId="7A82A185" w14:textId="016C7786" w:rsidR="00544D9E" w:rsidRPr="00C94897" w:rsidRDefault="00544D9E" w:rsidP="00C94897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94897">
        <w:rPr>
          <w:rFonts w:ascii="Times New Roman" w:eastAsiaTheme="minorEastAsia" w:hAnsi="Times New Roman"/>
          <w:b/>
          <w:sz w:val="28"/>
          <w:szCs w:val="28"/>
          <w:lang w:eastAsia="ru-RU"/>
        </w:rPr>
        <w:t>Задача № 1</w:t>
      </w:r>
      <w:r w:rsidR="00C9489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                                             </w:t>
      </w:r>
      <w:r w:rsidR="009E727B" w:rsidRPr="00C9489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 w:rsidR="00A94E4A" w:rsidRPr="00C94897">
        <w:rPr>
          <w:rFonts w:ascii="Times New Roman" w:eastAsiaTheme="minorEastAsia" w:hAnsi="Times New Roman"/>
          <w:b/>
          <w:sz w:val="28"/>
          <w:szCs w:val="28"/>
          <w:lang w:eastAsia="ru-RU"/>
        </w:rPr>
        <w:t>3</w:t>
      </w:r>
      <w:r w:rsidR="006168BB" w:rsidRPr="00C94897">
        <w:rPr>
          <w:rFonts w:ascii="Times New Roman" w:eastAsiaTheme="minorEastAsia" w:hAnsi="Times New Roman"/>
          <w:b/>
          <w:sz w:val="28"/>
          <w:szCs w:val="28"/>
          <w:lang w:eastAsia="ru-RU"/>
        </w:rPr>
        <w:t>0</w:t>
      </w:r>
      <w:r w:rsidRPr="00C9489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баллов</w:t>
      </w:r>
    </w:p>
    <w:p w14:paraId="1A6040D1" w14:textId="77777777" w:rsidR="00BE251D" w:rsidRPr="004F27E6" w:rsidRDefault="00BE251D" w:rsidP="00BE251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539F775C" w14:textId="77777777" w:rsidR="001462EB" w:rsidRPr="004F27E6" w:rsidRDefault="001462EB" w:rsidP="00C12F0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 – профессиональный главный бухгалтер, работающий в АО и соблюдающий Кодекс этики. К Вам обратился другой бухгалтер за разъяснением положений Кодекса этики. Ответьте, пожалуйста, на следующие его вопросы </w:t>
      </w:r>
    </w:p>
    <w:p w14:paraId="27B2F1BE" w14:textId="77777777" w:rsidR="001462EB" w:rsidRPr="004F27E6" w:rsidRDefault="001462EB" w:rsidP="00C12F0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F0E064" w14:textId="77777777" w:rsidR="001462EB" w:rsidRPr="004F27E6" w:rsidRDefault="001462EB" w:rsidP="00C12F0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Вопросы: </w:t>
      </w:r>
    </w:p>
    <w:p w14:paraId="31DD120E" w14:textId="77777777" w:rsidR="001462EB" w:rsidRPr="004F27E6" w:rsidRDefault="001462EB" w:rsidP="00C12F07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К какой категории бухгалтеров в контексте Кодекса этики относится бухгалтер, работающий в АО? </w:t>
      </w:r>
    </w:p>
    <w:p w14:paraId="090A5FA2" w14:textId="77777777" w:rsidR="001462EB" w:rsidRPr="004F27E6" w:rsidRDefault="001462EB" w:rsidP="00C12F07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2. </w:t>
      </w:r>
      <w:r w:rsidRPr="004F27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Что Кодекс этики требует от бухгалтеров? </w:t>
      </w:r>
    </w:p>
    <w:p w14:paraId="6E037455" w14:textId="77777777" w:rsidR="001462EB" w:rsidRPr="004F27E6" w:rsidRDefault="001462EB" w:rsidP="00C12F07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3. </w:t>
      </w:r>
      <w:r w:rsidRPr="004F27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Как структурирован Кодекс этики? </w:t>
      </w:r>
    </w:p>
    <w:p w14:paraId="1592E0B6" w14:textId="77777777" w:rsidR="001462EB" w:rsidRPr="004F27E6" w:rsidRDefault="001462EB" w:rsidP="00C12F07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4. </w:t>
      </w:r>
      <w:r w:rsidRPr="004F27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Что такое доверие к профессии бухгалтера в </w:t>
      </w: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контексте Кодекса? </w:t>
      </w:r>
    </w:p>
    <w:p w14:paraId="3EC35519" w14:textId="77777777" w:rsidR="001462EB" w:rsidRPr="004F27E6" w:rsidRDefault="001462EB" w:rsidP="00C12F07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1" w:name="_Hlk157790110"/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Что является отличительной чертой бухгалтерской профессии?</w:t>
      </w:r>
      <w:bookmarkEnd w:id="1"/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6A475A6" w14:textId="77777777" w:rsidR="001462EB" w:rsidRPr="004F27E6" w:rsidRDefault="001462EB" w:rsidP="00C12F07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6</w:t>
      </w: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Что должен делать бухгалтер, если законы или нормативные акты противоречат Кодексу этики?</w:t>
      </w:r>
    </w:p>
    <w:p w14:paraId="4E424BC7" w14:textId="77777777" w:rsidR="001462EB" w:rsidRPr="004F27E6" w:rsidRDefault="001462EB" w:rsidP="00C12F07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7</w:t>
      </w:r>
      <w:r w:rsidRPr="004F27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Pr="004F27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>Что должен делать бухгалтер, если его деятельность не соответствует общественным интересам</w:t>
      </w:r>
      <w:r w:rsidRPr="004F27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?</w:t>
      </w:r>
    </w:p>
    <w:p w14:paraId="63C0E08A" w14:textId="77777777" w:rsidR="008146CE" w:rsidRPr="00C94897" w:rsidRDefault="008146CE" w:rsidP="006E5A46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32"/>
          <w:lang w:eastAsia="ru-RU"/>
        </w:rPr>
      </w:pPr>
    </w:p>
    <w:p w14:paraId="7986333A" w14:textId="77777777" w:rsidR="0075230E" w:rsidRPr="00C12F07" w:rsidRDefault="0075230E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32"/>
          <w:lang w:val="kk-KZ" w:eastAsia="ru-RU"/>
        </w:rPr>
      </w:pPr>
    </w:p>
    <w:p w14:paraId="262A88F3" w14:textId="77777777" w:rsidR="00E858D6" w:rsidRPr="00C94897" w:rsidRDefault="00E858D6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32"/>
          <w:lang w:eastAsia="ru-RU"/>
        </w:rPr>
      </w:pPr>
    </w:p>
    <w:p w14:paraId="02ABAF0C" w14:textId="5C10C5F8" w:rsidR="0045601E" w:rsidRPr="00C94897" w:rsidRDefault="0045601E" w:rsidP="00C9489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Задача №</w:t>
      </w:r>
      <w:r w:rsidR="009E727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168B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</w:t>
      </w:r>
      <w:r w:rsidR="009E727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168B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C12F07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5</w:t>
      </w:r>
      <w:r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баллов</w:t>
      </w:r>
    </w:p>
    <w:p w14:paraId="088A8557" w14:textId="77777777" w:rsidR="006A47D0" w:rsidRPr="00C94897" w:rsidRDefault="006A47D0" w:rsidP="0075230E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E6592D0" w14:textId="77777777" w:rsidR="00C12F07" w:rsidRPr="004F27E6" w:rsidRDefault="00C12F07" w:rsidP="00C12F0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>Лаура – профессиональный бухгалтер, работающий в ТОО и соблюдающий Кодекс этики. Ранее Лаура работала преподавателем экономических дисциплин в ВУЗе и сейчас, работая в ТОО, столкнулась с определёнными сложностями.</w:t>
      </w:r>
    </w:p>
    <w:p w14:paraId="79BE2308" w14:textId="77777777" w:rsidR="00C12F07" w:rsidRPr="004F27E6" w:rsidRDefault="00C12F07" w:rsidP="00C12F0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E52D236" w14:textId="77777777" w:rsidR="00C12F07" w:rsidRPr="004F27E6" w:rsidRDefault="00C12F07" w:rsidP="00C12F0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Вопросы:</w:t>
      </w:r>
    </w:p>
    <w:p w14:paraId="1A570F1A" w14:textId="77777777" w:rsidR="00C12F07" w:rsidRPr="004F27E6" w:rsidRDefault="00C12F07" w:rsidP="00C12F07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1. </w:t>
      </w:r>
      <w:r w:rsidRPr="004F27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В отношении какого этического принципа создаются ли угрозы при действиях без достаточного опыта? Опишите</w:t>
      </w:r>
    </w:p>
    <w:p w14:paraId="18EB15BD" w14:textId="77777777" w:rsidR="00C12F07" w:rsidRPr="004F27E6" w:rsidRDefault="00C12F07" w:rsidP="00C12F07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каких ситуациях у бухгалтера возникнет угроза личной заинтересованности в отношении принципа профессиональной компетентности и должной тщательности?</w:t>
      </w:r>
    </w:p>
    <w:p w14:paraId="0DADBD78" w14:textId="77777777" w:rsidR="00C12F07" w:rsidRPr="004F27E6" w:rsidRDefault="00C12F07" w:rsidP="00C12F07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Что должен сделать бухгалтер для устранения угрозы личной заинтересованности в отношении принципа профессиональной компетентности и должной тщательности</w:t>
      </w:r>
    </w:p>
    <w:p w14:paraId="5D4A54D9" w14:textId="77777777" w:rsidR="00C12F07" w:rsidRPr="004F27E6" w:rsidRDefault="00C12F07" w:rsidP="00C12F07">
      <w:pPr>
        <w:tabs>
          <w:tab w:val="left" w:pos="284"/>
          <w:tab w:val="left" w:pos="567"/>
          <w:tab w:val="left" w:pos="1582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Может ли профессиональный бухгалтер манипулировать конфиденциальной информацией или использовать конфиденциальную информацию для личной выгоды или для финансовой выгоды других лиц? </w:t>
      </w:r>
    </w:p>
    <w:p w14:paraId="07A5E1C7" w14:textId="77777777" w:rsidR="00C12F07" w:rsidRPr="004F27E6" w:rsidRDefault="00C12F07" w:rsidP="00C12F07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Опишите ситуации, которые могут создать угрозу личной заинтересованности, у профессионального бухгалтера или его членов семьи или близких родственников </w:t>
      </w:r>
    </w:p>
    <w:p w14:paraId="01D333B6" w14:textId="77777777" w:rsidR="00C12F07" w:rsidRPr="004F27E6" w:rsidRDefault="00C12F07" w:rsidP="00C12F07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Что необходимо документировать бухгалтеру при решении этической проблемы? </w:t>
      </w:r>
    </w:p>
    <w:p w14:paraId="19E8CBB0" w14:textId="3463A6FA" w:rsidR="003156BD" w:rsidRDefault="003156BD" w:rsidP="000E43DF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6E099F7B" w14:textId="023829A6" w:rsidR="00E44F94" w:rsidRDefault="00E44F94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FA27170" w14:textId="55E6AF01" w:rsidR="00E44F94" w:rsidRDefault="00E44F94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DD497A0" w14:textId="2FC99BEF" w:rsidR="00E44F94" w:rsidRDefault="00E44F94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6E87966" w14:textId="1AEDC0F1" w:rsidR="00151D6E" w:rsidRPr="00C94897" w:rsidRDefault="00151D6E" w:rsidP="00C9489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Задача №</w:t>
      </w:r>
      <w:r w:rsidR="009E727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168B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</w:t>
      </w:r>
      <w:r w:rsid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="006E5A4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</w:t>
      </w:r>
      <w:r w:rsid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="009E727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EE0D8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20</w:t>
      </w:r>
      <w:r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баллов</w:t>
      </w:r>
    </w:p>
    <w:p w14:paraId="220D2843" w14:textId="77777777" w:rsidR="00EE0D8B" w:rsidRDefault="00EE0D8B" w:rsidP="00EE0D8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F8E5E6" w14:textId="77777777" w:rsidR="00C12F07" w:rsidRPr="00C12F07" w:rsidRDefault="00C12F07" w:rsidP="00C12F07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2F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 – профессиональный бухгалтер в компании </w:t>
      </w:r>
      <w:r w:rsidRPr="00C12F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C12F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Asia</w:t>
      </w:r>
      <w:r w:rsidRPr="00C12F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», и сейчас вы заняты планированием аудита компании «Альфа» (компании, имеющей биржевую котировку, которая является вашим клиентом по аудиту в течение четырех лет) за отчётный год. Компания «Альфа» специализируется на производстве часов высшей ценовой категории. </w:t>
      </w:r>
    </w:p>
    <w:p w14:paraId="58987F3F" w14:textId="77777777" w:rsidR="00C12F07" w:rsidRPr="00C12F07" w:rsidRDefault="00C12F07" w:rsidP="00C12F07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2F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ходе планирования вы получили следующую информацию. Сотрудники компании «Альфа» имеют право покупать часы со скидкой 10 %. В прошлом аудиторам тоже предлагали такую же скидку, как и сотрудникам. </w:t>
      </w:r>
    </w:p>
    <w:p w14:paraId="6D5673CB" w14:textId="77777777" w:rsidR="00C12F07" w:rsidRPr="00C12F07" w:rsidRDefault="00C12F07" w:rsidP="00C12F07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2F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течение года финансовый контролер компании «Альфа» болел и не мог работать. У компании не было своих сотрудников, которые могли бы его заменить, поэтому исполнять обязанности финансового контролера на три месяца был назначен один из опытных </w:t>
      </w:r>
      <w:r w:rsidRPr="00C12F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профессиональных бухгалтеров </w:t>
      </w:r>
      <w:r w:rsidRPr="00C12F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компании «</w:t>
      </w:r>
      <w:r w:rsidRPr="00C12F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Asia</w:t>
      </w:r>
      <w:r w:rsidRPr="00C12F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». Партнер – руководитель задания, рекомендовал привлечь этого профессионального бухгалтера к проведению аудита, поскольку он хорошо знает клиента. Доход от работы, выполненной для компании «Альфа», существенно вырос благодаря этому заданию и, вместе с платой за аудиторские и налоговые услуги, сейчас составляет 17 % общей выручки фирмы (в прошлом году этот показатель составлял 15,5 %). </w:t>
      </w:r>
    </w:p>
    <w:p w14:paraId="28A51FC5" w14:textId="77777777" w:rsidR="00C12F07" w:rsidRPr="00C12F07" w:rsidRDefault="00C12F07" w:rsidP="00C12F07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2F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Изучая переписку с клиентом, вы обнаружили, что 25 % оплаты за аудит прошлого года все еще не получены.</w:t>
      </w:r>
    </w:p>
    <w:p w14:paraId="61C08721" w14:textId="77777777" w:rsidR="00C12F07" w:rsidRPr="00C12F07" w:rsidRDefault="00C12F07" w:rsidP="00C12F07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2F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учетом приведенной выше информации вы выявили следующие потенциальные угрозы независимости при аудите компании «Альфа»:</w:t>
      </w:r>
    </w:p>
    <w:p w14:paraId="320CF087" w14:textId="77777777" w:rsidR="00C12F07" w:rsidRPr="00C12F07" w:rsidRDefault="00C12F07" w:rsidP="00C12F0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2F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Общая выручка компании от «Альфа» превышает 15 % всей выручки фирмы в течение двух лет подряд.</w:t>
      </w:r>
    </w:p>
    <w:p w14:paraId="35744854" w14:textId="77777777" w:rsidR="00C12F07" w:rsidRPr="00C12F07" w:rsidRDefault="00C12F07" w:rsidP="00C12F07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2F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Имеется задолженность по оплате аудита за прошлый год.</w:t>
      </w:r>
    </w:p>
    <w:p w14:paraId="443E834A" w14:textId="77777777" w:rsidR="00C12F07" w:rsidRPr="00C12F07" w:rsidRDefault="00C12F07" w:rsidP="00C12F0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3F8D58" w14:textId="77777777" w:rsidR="00C12F07" w:rsidRPr="00C12F07" w:rsidRDefault="00C12F07" w:rsidP="00C12F0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2F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Вопросы: </w:t>
      </w:r>
    </w:p>
    <w:p w14:paraId="7A1E2C2D" w14:textId="77777777" w:rsidR="00C12F07" w:rsidRPr="00C12F07" w:rsidRDefault="00C12F07" w:rsidP="00C12F07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2F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C12F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Укажите, верны или неверны приведенные ниже утверждения, согласно «Кодексу этики», в отношении предложения аудиторам 10 % скидки при покупке часов.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881"/>
        <w:gridCol w:w="1556"/>
        <w:gridCol w:w="1701"/>
      </w:tblGrid>
      <w:tr w:rsidR="00C12F07" w:rsidRPr="00C12F07" w14:paraId="578EF120" w14:textId="77777777" w:rsidTr="007F135F">
        <w:tc>
          <w:tcPr>
            <w:tcW w:w="7054" w:type="dxa"/>
            <w:vAlign w:val="center"/>
          </w:tcPr>
          <w:p w14:paraId="7291B7ED" w14:textId="77777777" w:rsidR="00C12F07" w:rsidRPr="00C12F07" w:rsidRDefault="00C12F07" w:rsidP="00C12F0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14:paraId="5B49E96B" w14:textId="77777777" w:rsidR="00C12F07" w:rsidRPr="00C12F07" w:rsidRDefault="00C12F07" w:rsidP="00C12F0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2F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Правильно</w:t>
            </w:r>
          </w:p>
        </w:tc>
        <w:tc>
          <w:tcPr>
            <w:tcW w:w="1701" w:type="dxa"/>
            <w:vAlign w:val="center"/>
            <w:hideMark/>
          </w:tcPr>
          <w:p w14:paraId="3D8CA47C" w14:textId="77777777" w:rsidR="00C12F07" w:rsidRPr="00C12F07" w:rsidRDefault="00C12F07" w:rsidP="00C12F0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2F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Неправильно</w:t>
            </w:r>
          </w:p>
        </w:tc>
      </w:tr>
      <w:tr w:rsidR="00C12F07" w:rsidRPr="00C12F07" w14:paraId="19379C93" w14:textId="77777777" w:rsidTr="007F135F">
        <w:tc>
          <w:tcPr>
            <w:tcW w:w="7054" w:type="dxa"/>
            <w:vAlign w:val="center"/>
            <w:hideMark/>
          </w:tcPr>
          <w:p w14:paraId="21C54ECA" w14:textId="77777777" w:rsidR="00C12F07" w:rsidRPr="00C12F07" w:rsidRDefault="00C12F07" w:rsidP="00C12F0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2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Аудиторская команда может воспользоваться скидкой, т.к. она такая же, как и скидка сотрудников</w:t>
            </w:r>
          </w:p>
        </w:tc>
        <w:tc>
          <w:tcPr>
            <w:tcW w:w="1560" w:type="dxa"/>
            <w:vAlign w:val="center"/>
          </w:tcPr>
          <w:p w14:paraId="296C6005" w14:textId="77777777" w:rsidR="00C12F07" w:rsidRPr="00C12F07" w:rsidRDefault="00C12F07" w:rsidP="00C12F07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DAC61FB" w14:textId="77777777" w:rsidR="00C12F07" w:rsidRPr="00C12F07" w:rsidRDefault="00C12F07" w:rsidP="00C12F07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12F07" w:rsidRPr="00C12F07" w14:paraId="19555F1A" w14:textId="77777777" w:rsidTr="007F135F">
        <w:tc>
          <w:tcPr>
            <w:tcW w:w="7054" w:type="dxa"/>
            <w:vAlign w:val="center"/>
            <w:hideMark/>
          </w:tcPr>
          <w:p w14:paraId="057E6456" w14:textId="77777777" w:rsidR="00C12F07" w:rsidRPr="00C12F07" w:rsidRDefault="00C12F07" w:rsidP="00C12F0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2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Младшим участникам команды аудиторов позволительно воспользоваться скидкой, но не профессиональному бухгалтеру и не партнеру – руководителю задания.</w:t>
            </w:r>
          </w:p>
        </w:tc>
        <w:tc>
          <w:tcPr>
            <w:tcW w:w="1560" w:type="dxa"/>
            <w:vAlign w:val="center"/>
          </w:tcPr>
          <w:p w14:paraId="5CDBDBCE" w14:textId="77777777" w:rsidR="00C12F07" w:rsidRPr="00C12F07" w:rsidRDefault="00C12F07" w:rsidP="00C12F07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98C6040" w14:textId="77777777" w:rsidR="00C12F07" w:rsidRPr="00C12F07" w:rsidRDefault="00C12F07" w:rsidP="00C12F07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12F07" w:rsidRPr="00C12F07" w14:paraId="571775A0" w14:textId="77777777" w:rsidTr="007F135F">
        <w:tc>
          <w:tcPr>
            <w:tcW w:w="7054" w:type="dxa"/>
            <w:vAlign w:val="center"/>
            <w:hideMark/>
          </w:tcPr>
          <w:p w14:paraId="7B2E38FD" w14:textId="77777777" w:rsidR="00C12F07" w:rsidRPr="00C12F07" w:rsidRDefault="00C12F07" w:rsidP="00C12F0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2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следует отклонить, если только сумма скидки не является существенной и, следовательно, не повлияет на мнение членов команды аудиторов.</w:t>
            </w:r>
          </w:p>
        </w:tc>
        <w:tc>
          <w:tcPr>
            <w:tcW w:w="1560" w:type="dxa"/>
            <w:vAlign w:val="center"/>
          </w:tcPr>
          <w:p w14:paraId="374D4C3B" w14:textId="77777777" w:rsidR="00C12F07" w:rsidRPr="00C12F07" w:rsidRDefault="00C12F07" w:rsidP="00C12F07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7232E6" w14:textId="77777777" w:rsidR="00C12F07" w:rsidRPr="00C12F07" w:rsidRDefault="00C12F07" w:rsidP="00C12F07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12F07" w:rsidRPr="00C12F07" w14:paraId="45E4E7D1" w14:textId="77777777" w:rsidTr="007F135F">
        <w:tc>
          <w:tcPr>
            <w:tcW w:w="7054" w:type="dxa"/>
            <w:vAlign w:val="center"/>
            <w:hideMark/>
          </w:tcPr>
          <w:p w14:paraId="3A084D52" w14:textId="77777777" w:rsidR="00C12F07" w:rsidRPr="00C12F07" w:rsidRDefault="00C12F07" w:rsidP="00C12F0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2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Команда аудиторов может принять только скидку, не превышающую 5 %.</w:t>
            </w:r>
          </w:p>
        </w:tc>
        <w:tc>
          <w:tcPr>
            <w:tcW w:w="1560" w:type="dxa"/>
            <w:vAlign w:val="center"/>
          </w:tcPr>
          <w:p w14:paraId="6B8B2697" w14:textId="77777777" w:rsidR="00C12F07" w:rsidRPr="00C12F07" w:rsidRDefault="00C12F07" w:rsidP="00C12F07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546CF5" w14:textId="77777777" w:rsidR="00C12F07" w:rsidRPr="00C12F07" w:rsidRDefault="00C12F07" w:rsidP="00C12F07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9DEE931" w14:textId="77777777" w:rsidR="00C12F07" w:rsidRDefault="00C12F07" w:rsidP="00C12F07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799E1D95" w14:textId="16B932CF" w:rsidR="00C12F07" w:rsidRPr="00C12F07" w:rsidRDefault="00C12F07" w:rsidP="00C12F07">
      <w:p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2F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Какие меры следует принять </w:t>
      </w:r>
      <w:r w:rsidRPr="00C12F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компании «</w:t>
      </w:r>
      <w:r w:rsidRPr="00C12F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Asia</w:t>
      </w:r>
      <w:r w:rsidRPr="00C12F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в связи с тем, что вознаграждение от компании «Альфа» два года подряд превышает 15 %?</w:t>
      </w:r>
    </w:p>
    <w:p w14:paraId="41E1C31B" w14:textId="77777777" w:rsidR="00C12F07" w:rsidRPr="00C12F07" w:rsidRDefault="00C12F07" w:rsidP="00C12F07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2F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Финансовый директор компании «Альфа» интересуется другими услугами, которые, как он предполагает, может предоставить компании «</w:t>
      </w:r>
      <w:r w:rsidRPr="00C12F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Asia</w:t>
      </w:r>
      <w:r w:rsidRPr="00C12F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</w:t>
      </w:r>
    </w:p>
    <w:p w14:paraId="45EB6640" w14:textId="77777777" w:rsidR="00C12F07" w:rsidRDefault="00C12F07" w:rsidP="00C12F07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14:paraId="0EAEA318" w14:textId="77777777" w:rsidR="00C12F07" w:rsidRDefault="00C12F07" w:rsidP="00C12F07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14:paraId="6F7792EB" w14:textId="77777777" w:rsidR="00C12F07" w:rsidRDefault="00C12F07" w:rsidP="00C12F07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14:paraId="0D06C4E5" w14:textId="5CB38EBB" w:rsidR="00C12F07" w:rsidRPr="00C12F07" w:rsidRDefault="00C12F07" w:rsidP="00C12F07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2F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 приведенной ниже таблице укажите, может или нет компания «</w:t>
      </w:r>
      <w:r w:rsidRPr="00C12F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Asia</w:t>
      </w:r>
      <w:r w:rsidRPr="00C12F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предоставить следующие услуги: </w:t>
      </w:r>
    </w:p>
    <w:tbl>
      <w:tblPr>
        <w:tblStyle w:val="a8"/>
        <w:tblW w:w="10173" w:type="dxa"/>
        <w:tblLook w:val="04A0" w:firstRow="1" w:lastRow="0" w:firstColumn="1" w:lastColumn="0" w:noHBand="0" w:noVBand="1"/>
      </w:tblPr>
      <w:tblGrid>
        <w:gridCol w:w="5637"/>
        <w:gridCol w:w="2268"/>
        <w:gridCol w:w="2268"/>
      </w:tblGrid>
      <w:tr w:rsidR="00C12F07" w:rsidRPr="00C12F07" w14:paraId="4997A6CF" w14:textId="77777777" w:rsidTr="00C12F07">
        <w:tc>
          <w:tcPr>
            <w:tcW w:w="5637" w:type="dxa"/>
            <w:vAlign w:val="center"/>
          </w:tcPr>
          <w:p w14:paraId="57BC2FC0" w14:textId="77777777" w:rsidR="00C12F07" w:rsidRPr="00C12F07" w:rsidRDefault="00C12F07" w:rsidP="00C12F07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  <w:hideMark/>
          </w:tcPr>
          <w:p w14:paraId="6980B92E" w14:textId="77777777" w:rsidR="00C12F07" w:rsidRPr="00C12F07" w:rsidRDefault="00C12F07" w:rsidP="00C12F07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12F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Услуга может быть представлена</w:t>
            </w:r>
          </w:p>
        </w:tc>
        <w:tc>
          <w:tcPr>
            <w:tcW w:w="2268" w:type="dxa"/>
            <w:vAlign w:val="center"/>
            <w:hideMark/>
          </w:tcPr>
          <w:p w14:paraId="0A4D1126" w14:textId="77777777" w:rsidR="00C12F07" w:rsidRPr="00C12F07" w:rsidRDefault="00C12F07" w:rsidP="00C12F07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12F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Услуга не может быть представлена</w:t>
            </w:r>
          </w:p>
        </w:tc>
      </w:tr>
      <w:tr w:rsidR="00C12F07" w:rsidRPr="00C12F07" w14:paraId="76143695" w14:textId="77777777" w:rsidTr="00C12F07">
        <w:tc>
          <w:tcPr>
            <w:tcW w:w="5637" w:type="dxa"/>
            <w:vAlign w:val="center"/>
            <w:hideMark/>
          </w:tcPr>
          <w:p w14:paraId="59E74264" w14:textId="77777777" w:rsidR="00C12F07" w:rsidRPr="00C12F07" w:rsidRDefault="00C12F07" w:rsidP="00C12F07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2F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Разработка и внедрение информационных систем финансовой отчетности</w:t>
            </w:r>
          </w:p>
        </w:tc>
        <w:tc>
          <w:tcPr>
            <w:tcW w:w="2268" w:type="dxa"/>
            <w:vAlign w:val="center"/>
          </w:tcPr>
          <w:p w14:paraId="17EAE573" w14:textId="77777777" w:rsidR="00C12F07" w:rsidRPr="00C12F07" w:rsidRDefault="00C12F07" w:rsidP="00C12F07">
            <w:pPr>
              <w:numPr>
                <w:ilvl w:val="0"/>
                <w:numId w:val="49"/>
              </w:numPr>
              <w:tabs>
                <w:tab w:val="left" w:pos="567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29712E91" w14:textId="77777777" w:rsidR="00C12F07" w:rsidRPr="00C12F07" w:rsidRDefault="00C12F07" w:rsidP="00C12F07">
            <w:pPr>
              <w:numPr>
                <w:ilvl w:val="0"/>
                <w:numId w:val="49"/>
              </w:numPr>
              <w:tabs>
                <w:tab w:val="left" w:pos="567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12F07" w:rsidRPr="00C12F07" w14:paraId="404083D0" w14:textId="77777777" w:rsidTr="00C12F07">
        <w:tc>
          <w:tcPr>
            <w:tcW w:w="5637" w:type="dxa"/>
            <w:vAlign w:val="center"/>
            <w:hideMark/>
          </w:tcPr>
          <w:p w14:paraId="007EDE08" w14:textId="77777777" w:rsidR="00C12F07" w:rsidRPr="00C12F07" w:rsidRDefault="00C12F07" w:rsidP="00C12F07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2F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Помощь в подготовке налоговых деклараций</w:t>
            </w:r>
          </w:p>
        </w:tc>
        <w:tc>
          <w:tcPr>
            <w:tcW w:w="2268" w:type="dxa"/>
            <w:vAlign w:val="center"/>
          </w:tcPr>
          <w:p w14:paraId="1E187B9A" w14:textId="77777777" w:rsidR="00C12F07" w:rsidRPr="00C12F07" w:rsidRDefault="00C12F07" w:rsidP="00C12F07">
            <w:pPr>
              <w:numPr>
                <w:ilvl w:val="0"/>
                <w:numId w:val="49"/>
              </w:numPr>
              <w:tabs>
                <w:tab w:val="left" w:pos="567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2C4A7A3F" w14:textId="77777777" w:rsidR="00C12F07" w:rsidRPr="00C12F07" w:rsidRDefault="00C12F07" w:rsidP="00C12F07">
            <w:pPr>
              <w:numPr>
                <w:ilvl w:val="0"/>
                <w:numId w:val="49"/>
              </w:numPr>
              <w:tabs>
                <w:tab w:val="left" w:pos="567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12F07" w:rsidRPr="00C12F07" w14:paraId="2558296A" w14:textId="77777777" w:rsidTr="00C12F07">
        <w:tc>
          <w:tcPr>
            <w:tcW w:w="5637" w:type="dxa"/>
            <w:vAlign w:val="center"/>
            <w:hideMark/>
          </w:tcPr>
          <w:p w14:paraId="060D983F" w14:textId="77777777" w:rsidR="00C12F07" w:rsidRPr="00C12F07" w:rsidRDefault="00C12F07" w:rsidP="00C12F07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2F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Бухгалтерские услуги</w:t>
            </w:r>
          </w:p>
        </w:tc>
        <w:tc>
          <w:tcPr>
            <w:tcW w:w="2268" w:type="dxa"/>
            <w:vAlign w:val="center"/>
          </w:tcPr>
          <w:p w14:paraId="5296643B" w14:textId="77777777" w:rsidR="00C12F07" w:rsidRPr="00C12F07" w:rsidRDefault="00C12F07" w:rsidP="00C12F07">
            <w:pPr>
              <w:numPr>
                <w:ilvl w:val="0"/>
                <w:numId w:val="49"/>
              </w:numPr>
              <w:tabs>
                <w:tab w:val="left" w:pos="567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6E8FFFE0" w14:textId="77777777" w:rsidR="00C12F07" w:rsidRPr="00C12F07" w:rsidRDefault="00C12F07" w:rsidP="00C12F07">
            <w:pPr>
              <w:numPr>
                <w:ilvl w:val="0"/>
                <w:numId w:val="49"/>
              </w:numPr>
              <w:tabs>
                <w:tab w:val="left" w:pos="567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12F07" w:rsidRPr="00C12F07" w14:paraId="01FA0DF5" w14:textId="77777777" w:rsidTr="00C12F07">
        <w:tc>
          <w:tcPr>
            <w:tcW w:w="5637" w:type="dxa"/>
            <w:vAlign w:val="center"/>
            <w:hideMark/>
          </w:tcPr>
          <w:p w14:paraId="423996DB" w14:textId="77777777" w:rsidR="00C12F07" w:rsidRPr="00C12F07" w:rsidRDefault="00C12F07" w:rsidP="00C12F07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2F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Услуги по подбору кандидата на должность кредитного контролера</w:t>
            </w:r>
          </w:p>
        </w:tc>
        <w:tc>
          <w:tcPr>
            <w:tcW w:w="2268" w:type="dxa"/>
            <w:vAlign w:val="center"/>
          </w:tcPr>
          <w:p w14:paraId="365D371C" w14:textId="77777777" w:rsidR="00C12F07" w:rsidRPr="00C12F07" w:rsidRDefault="00C12F07" w:rsidP="00C12F07">
            <w:pPr>
              <w:numPr>
                <w:ilvl w:val="0"/>
                <w:numId w:val="49"/>
              </w:numPr>
              <w:tabs>
                <w:tab w:val="left" w:pos="567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31180810" w14:textId="77777777" w:rsidR="00C12F07" w:rsidRPr="00C12F07" w:rsidRDefault="00C12F07" w:rsidP="00C12F07">
            <w:pPr>
              <w:numPr>
                <w:ilvl w:val="0"/>
                <w:numId w:val="49"/>
              </w:numPr>
              <w:tabs>
                <w:tab w:val="left" w:pos="567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5FBED05D" w14:textId="77777777" w:rsidR="00C12F07" w:rsidRDefault="00C12F07" w:rsidP="00C12F0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14:paraId="70F60FB2" w14:textId="7C30306D" w:rsidR="00C12F07" w:rsidRPr="00C12F07" w:rsidRDefault="00C12F07" w:rsidP="00C12F0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2F0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</w:t>
      </w:r>
      <w:r w:rsidRPr="00C12F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Опишите, пожалуйста, что включают услуги, связанные с ИТ-системами, касательно разработки или внедрения аппаратных или программных систем. </w:t>
      </w:r>
    </w:p>
    <w:p w14:paraId="2AC51980" w14:textId="77777777" w:rsidR="00C12F07" w:rsidRPr="00C12F07" w:rsidRDefault="00C12F07" w:rsidP="00C12F0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2F07">
        <w:rPr>
          <w:rFonts w:ascii="Times New Roman" w:hAnsi="Times New Roman" w:cs="Times New Roman"/>
          <w:color w:val="000000" w:themeColor="text1"/>
          <w:sz w:val="24"/>
          <w:szCs w:val="24"/>
        </w:rPr>
        <w:t>5. Какие угрозы могут возникнуть, если фирма окажет услуги по подбору персонала для клиента аудита?</w:t>
      </w:r>
    </w:p>
    <w:p w14:paraId="0380C51F" w14:textId="77777777" w:rsidR="003156BD" w:rsidRPr="00451F92" w:rsidRDefault="003156BD" w:rsidP="003156B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54D6EEDC" w14:textId="54965446" w:rsidR="00C52496" w:rsidRDefault="00C52496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14:paraId="6F5BD9F3" w14:textId="77777777" w:rsidR="00C12F07" w:rsidRPr="00C12F07" w:rsidRDefault="00C12F07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14:paraId="15C466A8" w14:textId="0DF38BCD" w:rsidR="00151D6E" w:rsidRPr="00C94897" w:rsidRDefault="00151D6E" w:rsidP="00C9489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Задача №</w:t>
      </w:r>
      <w:r w:rsidR="009E727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168B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4</w:t>
      </w:r>
      <w:r w:rsid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</w:t>
      </w:r>
      <w:r w:rsidR="009E727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C12F07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5</w:t>
      </w:r>
      <w:r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баллов</w:t>
      </w:r>
    </w:p>
    <w:p w14:paraId="01AF57BE" w14:textId="77777777" w:rsidR="000E43DF" w:rsidRDefault="000E43DF" w:rsidP="000E43D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FF5E5C" w14:textId="77777777" w:rsidR="00C12F07" w:rsidRPr="00C12F07" w:rsidRDefault="00C12F07" w:rsidP="00C12F0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2F07">
        <w:rPr>
          <w:rFonts w:ascii="Times New Roman" w:hAnsi="Times New Roman" w:cs="Times New Roman"/>
          <w:color w:val="000000" w:themeColor="text1"/>
          <w:sz w:val="24"/>
          <w:szCs w:val="24"/>
        </w:rPr>
        <w:t>Вы работаете в фирме «</w:t>
      </w:r>
      <w:proofErr w:type="spellStart"/>
      <w:r w:rsidRPr="00C12F07">
        <w:rPr>
          <w:rFonts w:ascii="Times New Roman" w:hAnsi="Times New Roman" w:cs="Times New Roman"/>
          <w:color w:val="000000" w:themeColor="text1"/>
          <w:sz w:val="24"/>
          <w:szCs w:val="24"/>
        </w:rPr>
        <w:t>МегаБух</w:t>
      </w:r>
      <w:proofErr w:type="spellEnd"/>
      <w:r w:rsidRPr="00C12F07">
        <w:rPr>
          <w:rFonts w:ascii="Times New Roman" w:hAnsi="Times New Roman" w:cs="Times New Roman"/>
          <w:color w:val="000000" w:themeColor="text1"/>
          <w:sz w:val="24"/>
          <w:szCs w:val="24"/>
        </w:rPr>
        <w:t>». Вы планируете аудиторскую проверку компании «Азимут» – фирме, которая занимается разведением высокопородистых племенных животных.</w:t>
      </w:r>
    </w:p>
    <w:p w14:paraId="39D3B242" w14:textId="77777777" w:rsidR="00C12F07" w:rsidRPr="00C12F07" w:rsidRDefault="00C12F07" w:rsidP="00C12F07">
      <w:pPr>
        <w:tabs>
          <w:tab w:val="left" w:pos="567"/>
        </w:tabs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2F07">
        <w:rPr>
          <w:rFonts w:ascii="Times New Roman" w:hAnsi="Times New Roman" w:cs="Times New Roman"/>
          <w:color w:val="000000" w:themeColor="text1"/>
          <w:sz w:val="24"/>
          <w:szCs w:val="24"/>
        </w:rPr>
        <w:t>Руководство компании «Азимут» до недавнего времени хранило оригиналы важных документов в сейфе. Однако, поступила информация о мошенничестве в офисе и руководство компании «Азимут» приняло решение о том, чтобы хранить документацию в офисе фирмы «</w:t>
      </w:r>
      <w:proofErr w:type="spellStart"/>
      <w:r w:rsidRPr="00C12F07">
        <w:rPr>
          <w:rFonts w:ascii="Times New Roman" w:hAnsi="Times New Roman" w:cs="Times New Roman"/>
          <w:color w:val="000000" w:themeColor="text1"/>
          <w:sz w:val="24"/>
          <w:szCs w:val="24"/>
        </w:rPr>
        <w:t>МегаБух</w:t>
      </w:r>
      <w:proofErr w:type="spellEnd"/>
      <w:r w:rsidRPr="00C12F07">
        <w:rPr>
          <w:rFonts w:ascii="Times New Roman" w:hAnsi="Times New Roman" w:cs="Times New Roman"/>
          <w:color w:val="000000" w:themeColor="text1"/>
          <w:sz w:val="24"/>
          <w:szCs w:val="24"/>
        </w:rPr>
        <w:t>». Стоимость услуг по хранению зависит от важности документов. Руководство фирмы «</w:t>
      </w:r>
      <w:proofErr w:type="spellStart"/>
      <w:r w:rsidRPr="00C12F07">
        <w:rPr>
          <w:rFonts w:ascii="Times New Roman" w:hAnsi="Times New Roman" w:cs="Times New Roman"/>
          <w:color w:val="000000" w:themeColor="text1"/>
          <w:sz w:val="24"/>
          <w:szCs w:val="24"/>
        </w:rPr>
        <w:t>МегаБух</w:t>
      </w:r>
      <w:proofErr w:type="spellEnd"/>
      <w:r w:rsidRPr="00C12F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планирует предложить такие услуги всем своим остальным клиентам. </w:t>
      </w:r>
    </w:p>
    <w:p w14:paraId="096A68B8" w14:textId="77777777" w:rsidR="00C12F07" w:rsidRPr="00C12F07" w:rsidRDefault="00C12F07" w:rsidP="00C12F0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400D0B" w14:textId="77777777" w:rsidR="00C12F07" w:rsidRPr="00C12F07" w:rsidRDefault="00C12F07" w:rsidP="00C12F0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2F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Вопросы:</w:t>
      </w:r>
    </w:p>
    <w:p w14:paraId="7E4153A8" w14:textId="77777777" w:rsidR="00C12F07" w:rsidRPr="00C12F07" w:rsidRDefault="00C12F07" w:rsidP="00C12F07">
      <w:pPr>
        <w:numPr>
          <w:ilvl w:val="0"/>
          <w:numId w:val="50"/>
        </w:numPr>
        <w:tabs>
          <w:tab w:val="left" w:pos="284"/>
          <w:tab w:val="left" w:pos="567"/>
        </w:tabs>
        <w:spacing w:after="0"/>
        <w:ind w:left="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2F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Опишите и идентифицируйте этические проблемы, связные с аудитом компании «Азимут». </w:t>
      </w:r>
    </w:p>
    <w:p w14:paraId="2B334D1E" w14:textId="77777777" w:rsidR="00C12F07" w:rsidRPr="00C12F07" w:rsidRDefault="00C12F07" w:rsidP="00C12F07">
      <w:pPr>
        <w:numPr>
          <w:ilvl w:val="0"/>
          <w:numId w:val="50"/>
        </w:numPr>
        <w:tabs>
          <w:tab w:val="left" w:pos="284"/>
          <w:tab w:val="left" w:pos="567"/>
        </w:tabs>
        <w:spacing w:after="0"/>
        <w:ind w:left="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2F07">
        <w:rPr>
          <w:rFonts w:ascii="Times New Roman" w:hAnsi="Times New Roman" w:cs="Times New Roman"/>
          <w:color w:val="000000" w:themeColor="text1"/>
          <w:sz w:val="24"/>
          <w:szCs w:val="24"/>
        </w:rPr>
        <w:t>Может ли профессиональный бухгалтер брать на себя хранение денег или других активов клиента?</w:t>
      </w:r>
    </w:p>
    <w:p w14:paraId="6A223FC1" w14:textId="77777777" w:rsidR="00C12F07" w:rsidRPr="00C12F07" w:rsidRDefault="00C12F07" w:rsidP="00C12F07">
      <w:pPr>
        <w:numPr>
          <w:ilvl w:val="0"/>
          <w:numId w:val="50"/>
        </w:numPr>
        <w:tabs>
          <w:tab w:val="left" w:pos="284"/>
          <w:tab w:val="left" w:pos="567"/>
        </w:tabs>
        <w:spacing w:after="0"/>
        <w:ind w:left="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2F07">
        <w:rPr>
          <w:rFonts w:ascii="Times New Roman" w:hAnsi="Times New Roman" w:cs="Times New Roman"/>
          <w:color w:val="171717"/>
          <w:sz w:val="24"/>
          <w:szCs w:val="24"/>
          <w:lang w:val="kk-KZ"/>
        </w:rPr>
        <w:t xml:space="preserve">Сколько принципов </w:t>
      </w:r>
      <w:r w:rsidRPr="00C12F07">
        <w:rPr>
          <w:rFonts w:ascii="Times New Roman" w:hAnsi="Times New Roman" w:cs="Times New Roman"/>
          <w:color w:val="171717"/>
          <w:sz w:val="24"/>
          <w:szCs w:val="24"/>
        </w:rPr>
        <w:t>должен</w:t>
      </w:r>
      <w:r w:rsidRPr="00C12F07">
        <w:rPr>
          <w:rFonts w:ascii="Times New Roman" w:hAnsi="Times New Roman" w:cs="Times New Roman"/>
          <w:color w:val="171717"/>
          <w:sz w:val="24"/>
          <w:szCs w:val="24"/>
          <w:lang w:val="kk-KZ"/>
        </w:rPr>
        <w:t xml:space="preserve"> </w:t>
      </w:r>
      <w:r w:rsidRPr="00C12F07">
        <w:rPr>
          <w:rFonts w:ascii="Times New Roman" w:hAnsi="Times New Roman" w:cs="Times New Roman"/>
          <w:color w:val="171717"/>
          <w:sz w:val="24"/>
          <w:szCs w:val="24"/>
        </w:rPr>
        <w:t>соблюдать</w:t>
      </w:r>
      <w:r w:rsidRPr="00C12F07">
        <w:rPr>
          <w:rFonts w:ascii="Times New Roman" w:hAnsi="Times New Roman" w:cs="Times New Roman"/>
          <w:color w:val="171717"/>
          <w:sz w:val="24"/>
          <w:szCs w:val="24"/>
          <w:lang w:val="kk-KZ"/>
        </w:rPr>
        <w:t xml:space="preserve"> профессиональный </w:t>
      </w:r>
      <w:r w:rsidRPr="00C12F07">
        <w:rPr>
          <w:rFonts w:ascii="Times New Roman" w:hAnsi="Times New Roman" w:cs="Times New Roman"/>
          <w:color w:val="171717"/>
          <w:sz w:val="24"/>
          <w:szCs w:val="24"/>
        </w:rPr>
        <w:t>бухгалтер?</w:t>
      </w:r>
    </w:p>
    <w:p w14:paraId="61CA49A9" w14:textId="77777777" w:rsidR="006168BB" w:rsidRPr="00EB0DE9" w:rsidRDefault="006168BB" w:rsidP="00C12F07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6168BB" w:rsidRPr="00EB0DE9" w:rsidSect="00664BF4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1E2B"/>
    <w:multiLevelType w:val="hybridMultilevel"/>
    <w:tmpl w:val="1956410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6380F"/>
    <w:multiLevelType w:val="hybridMultilevel"/>
    <w:tmpl w:val="3FF88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167C7"/>
    <w:multiLevelType w:val="hybridMultilevel"/>
    <w:tmpl w:val="06A0706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1145E"/>
    <w:multiLevelType w:val="hybridMultilevel"/>
    <w:tmpl w:val="3A7AD85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23EFB"/>
    <w:multiLevelType w:val="hybridMultilevel"/>
    <w:tmpl w:val="B5D0A08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D2D86"/>
    <w:multiLevelType w:val="hybridMultilevel"/>
    <w:tmpl w:val="63726C2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C2869"/>
    <w:multiLevelType w:val="hybridMultilevel"/>
    <w:tmpl w:val="E3389C7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C2169"/>
    <w:multiLevelType w:val="hybridMultilevel"/>
    <w:tmpl w:val="C9E6FDD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722E8"/>
    <w:multiLevelType w:val="hybridMultilevel"/>
    <w:tmpl w:val="9A4611E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2583D"/>
    <w:multiLevelType w:val="hybridMultilevel"/>
    <w:tmpl w:val="BCBC3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84333"/>
    <w:multiLevelType w:val="hybridMultilevel"/>
    <w:tmpl w:val="5CF218A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F0841"/>
    <w:multiLevelType w:val="hybridMultilevel"/>
    <w:tmpl w:val="B0FAFDB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E3D28"/>
    <w:multiLevelType w:val="hybridMultilevel"/>
    <w:tmpl w:val="B25E662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62DE1"/>
    <w:multiLevelType w:val="hybridMultilevel"/>
    <w:tmpl w:val="284AE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30473"/>
    <w:multiLevelType w:val="hybridMultilevel"/>
    <w:tmpl w:val="B9101EA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910C20"/>
    <w:multiLevelType w:val="hybridMultilevel"/>
    <w:tmpl w:val="AAA4016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51988"/>
    <w:multiLevelType w:val="hybridMultilevel"/>
    <w:tmpl w:val="3F58648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0915"/>
    <w:multiLevelType w:val="hybridMultilevel"/>
    <w:tmpl w:val="403ED8D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9B5121"/>
    <w:multiLevelType w:val="hybridMultilevel"/>
    <w:tmpl w:val="2F1821C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4E56BD"/>
    <w:multiLevelType w:val="hybridMultilevel"/>
    <w:tmpl w:val="BBC2731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670C5B"/>
    <w:multiLevelType w:val="hybridMultilevel"/>
    <w:tmpl w:val="00704B58"/>
    <w:lvl w:ilvl="0" w:tplc="DD162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F36E7A"/>
    <w:multiLevelType w:val="hybridMultilevel"/>
    <w:tmpl w:val="20B4129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786EF1"/>
    <w:multiLevelType w:val="hybridMultilevel"/>
    <w:tmpl w:val="E2D2272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931DD"/>
    <w:multiLevelType w:val="hybridMultilevel"/>
    <w:tmpl w:val="4A2877C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C22384"/>
    <w:multiLevelType w:val="hybridMultilevel"/>
    <w:tmpl w:val="6BCE3F3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F3A02"/>
    <w:multiLevelType w:val="hybridMultilevel"/>
    <w:tmpl w:val="9CA28AE0"/>
    <w:lvl w:ilvl="0" w:tplc="DD162418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986445"/>
    <w:multiLevelType w:val="hybridMultilevel"/>
    <w:tmpl w:val="D03284E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07642F"/>
    <w:multiLevelType w:val="hybridMultilevel"/>
    <w:tmpl w:val="706E97F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6E182D"/>
    <w:multiLevelType w:val="hybridMultilevel"/>
    <w:tmpl w:val="70E217A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378B9"/>
    <w:multiLevelType w:val="hybridMultilevel"/>
    <w:tmpl w:val="317E1ED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E87B4F"/>
    <w:multiLevelType w:val="hybridMultilevel"/>
    <w:tmpl w:val="A0183D1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867A8A"/>
    <w:multiLevelType w:val="hybridMultilevel"/>
    <w:tmpl w:val="A5D0A04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2006A3"/>
    <w:multiLevelType w:val="hybridMultilevel"/>
    <w:tmpl w:val="7FDCA60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ED443F"/>
    <w:multiLevelType w:val="hybridMultilevel"/>
    <w:tmpl w:val="37B8DA82"/>
    <w:lvl w:ilvl="0" w:tplc="0F08248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5E7B59"/>
    <w:multiLevelType w:val="hybridMultilevel"/>
    <w:tmpl w:val="A0601C6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A61D28"/>
    <w:multiLevelType w:val="hybridMultilevel"/>
    <w:tmpl w:val="97588CAA"/>
    <w:lvl w:ilvl="0" w:tplc="041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B4F3832"/>
    <w:multiLevelType w:val="hybridMultilevel"/>
    <w:tmpl w:val="33023B8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E75E37"/>
    <w:multiLevelType w:val="hybridMultilevel"/>
    <w:tmpl w:val="6C0465E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AA1F28"/>
    <w:multiLevelType w:val="hybridMultilevel"/>
    <w:tmpl w:val="E196D93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EA151A"/>
    <w:multiLevelType w:val="hybridMultilevel"/>
    <w:tmpl w:val="8FE6FA4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E3083B"/>
    <w:multiLevelType w:val="hybridMultilevel"/>
    <w:tmpl w:val="DBAE528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E36120"/>
    <w:multiLevelType w:val="hybridMultilevel"/>
    <w:tmpl w:val="7A92C214"/>
    <w:lvl w:ilvl="0" w:tplc="DD162418">
      <w:start w:val="4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7B0AB8"/>
    <w:multiLevelType w:val="hybridMultilevel"/>
    <w:tmpl w:val="B0543D6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4904B8"/>
    <w:multiLevelType w:val="hybridMultilevel"/>
    <w:tmpl w:val="68306E8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A26E15"/>
    <w:multiLevelType w:val="hybridMultilevel"/>
    <w:tmpl w:val="C5FE351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DD6902"/>
    <w:multiLevelType w:val="hybridMultilevel"/>
    <w:tmpl w:val="6942774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7E262F"/>
    <w:multiLevelType w:val="hybridMultilevel"/>
    <w:tmpl w:val="3A2650E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0A04E8"/>
    <w:multiLevelType w:val="hybridMultilevel"/>
    <w:tmpl w:val="B922D7EC"/>
    <w:lvl w:ilvl="0" w:tplc="18C6E8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B35333"/>
    <w:multiLevelType w:val="multilevel"/>
    <w:tmpl w:val="91B07F12"/>
    <w:lvl w:ilvl="0">
      <w:start w:val="330"/>
      <w:numFmt w:val="decimal"/>
      <w:lvlText w:val="%1"/>
      <w:lvlJc w:val="left"/>
      <w:pPr>
        <w:ind w:left="1582" w:hanging="427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582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-2"/>
        <w:w w:val="100"/>
        <w:sz w:val="17"/>
        <w:szCs w:val="17"/>
        <w:lang w:val="ru-RU" w:eastAsia="en-US" w:bidi="ar-SA"/>
      </w:rPr>
    </w:lvl>
    <w:lvl w:ilvl="2">
      <w:start w:val="1"/>
      <w:numFmt w:val="upperLetter"/>
      <w:lvlText w:val="%3."/>
      <w:lvlJc w:val="left"/>
      <w:pPr>
        <w:ind w:left="2113" w:hanging="548"/>
      </w:pPr>
      <w:rPr>
        <w:rFonts w:hint="default"/>
        <w:b w:val="0"/>
        <w:bCs w:val="0"/>
        <w:i w:val="0"/>
        <w:iCs w:val="0"/>
        <w:color w:val="17171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3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0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6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3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20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86" w:hanging="548"/>
      </w:pPr>
      <w:rPr>
        <w:rFonts w:hint="default"/>
        <w:lang w:val="ru-RU" w:eastAsia="en-US" w:bidi="ar-SA"/>
      </w:rPr>
    </w:lvl>
  </w:abstractNum>
  <w:abstractNum w:abstractNumId="49" w15:restartNumberingAfterBreak="0">
    <w:nsid w:val="77DE5EDA"/>
    <w:multiLevelType w:val="hybridMultilevel"/>
    <w:tmpl w:val="550AC25C"/>
    <w:lvl w:ilvl="0" w:tplc="3210E2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991272">
    <w:abstractNumId w:val="33"/>
  </w:num>
  <w:num w:numId="2" w16cid:durableId="1412654807">
    <w:abstractNumId w:val="20"/>
  </w:num>
  <w:num w:numId="3" w16cid:durableId="2146311122">
    <w:abstractNumId w:val="10"/>
  </w:num>
  <w:num w:numId="4" w16cid:durableId="1719236123">
    <w:abstractNumId w:val="32"/>
  </w:num>
  <w:num w:numId="5" w16cid:durableId="538977711">
    <w:abstractNumId w:val="35"/>
  </w:num>
  <w:num w:numId="6" w16cid:durableId="2146770665">
    <w:abstractNumId w:val="7"/>
  </w:num>
  <w:num w:numId="7" w16cid:durableId="1864901522">
    <w:abstractNumId w:val="28"/>
  </w:num>
  <w:num w:numId="8" w16cid:durableId="910047306">
    <w:abstractNumId w:val="40"/>
  </w:num>
  <w:num w:numId="9" w16cid:durableId="1945572262">
    <w:abstractNumId w:val="17"/>
  </w:num>
  <w:num w:numId="10" w16cid:durableId="326517035">
    <w:abstractNumId w:val="26"/>
  </w:num>
  <w:num w:numId="11" w16cid:durableId="2038774843">
    <w:abstractNumId w:val="22"/>
  </w:num>
  <w:num w:numId="12" w16cid:durableId="339819849">
    <w:abstractNumId w:val="12"/>
  </w:num>
  <w:num w:numId="13" w16cid:durableId="1207567831">
    <w:abstractNumId w:val="39"/>
  </w:num>
  <w:num w:numId="14" w16cid:durableId="1089891455">
    <w:abstractNumId w:val="27"/>
  </w:num>
  <w:num w:numId="15" w16cid:durableId="1655445998">
    <w:abstractNumId w:val="36"/>
  </w:num>
  <w:num w:numId="16" w16cid:durableId="623463691">
    <w:abstractNumId w:val="34"/>
  </w:num>
  <w:num w:numId="17" w16cid:durableId="406075076">
    <w:abstractNumId w:val="4"/>
  </w:num>
  <w:num w:numId="18" w16cid:durableId="1587376911">
    <w:abstractNumId w:val="6"/>
  </w:num>
  <w:num w:numId="19" w16cid:durableId="209344789">
    <w:abstractNumId w:val="48"/>
  </w:num>
  <w:num w:numId="20" w16cid:durableId="1934782683">
    <w:abstractNumId w:val="30"/>
  </w:num>
  <w:num w:numId="21" w16cid:durableId="1205868458">
    <w:abstractNumId w:val="45"/>
  </w:num>
  <w:num w:numId="22" w16cid:durableId="708727462">
    <w:abstractNumId w:val="18"/>
  </w:num>
  <w:num w:numId="23" w16cid:durableId="19765940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93966189">
    <w:abstractNumId w:val="47"/>
  </w:num>
  <w:num w:numId="25" w16cid:durableId="1054549667">
    <w:abstractNumId w:val="37"/>
  </w:num>
  <w:num w:numId="26" w16cid:durableId="1352147829">
    <w:abstractNumId w:val="11"/>
  </w:num>
  <w:num w:numId="27" w16cid:durableId="502550433">
    <w:abstractNumId w:val="25"/>
  </w:num>
  <w:num w:numId="28" w16cid:durableId="199712766">
    <w:abstractNumId w:val="38"/>
  </w:num>
  <w:num w:numId="29" w16cid:durableId="23141704">
    <w:abstractNumId w:val="3"/>
  </w:num>
  <w:num w:numId="30" w16cid:durableId="1012076373">
    <w:abstractNumId w:val="23"/>
  </w:num>
  <w:num w:numId="31" w16cid:durableId="1276061793">
    <w:abstractNumId w:val="41"/>
  </w:num>
  <w:num w:numId="32" w16cid:durableId="1974024090">
    <w:abstractNumId w:val="44"/>
  </w:num>
  <w:num w:numId="33" w16cid:durableId="1357997470">
    <w:abstractNumId w:val="14"/>
  </w:num>
  <w:num w:numId="34" w16cid:durableId="1087917966">
    <w:abstractNumId w:val="43"/>
  </w:num>
  <w:num w:numId="35" w16cid:durableId="252015782">
    <w:abstractNumId w:val="46"/>
  </w:num>
  <w:num w:numId="36" w16cid:durableId="1631980899">
    <w:abstractNumId w:val="0"/>
  </w:num>
  <w:num w:numId="37" w16cid:durableId="1942565875">
    <w:abstractNumId w:val="5"/>
  </w:num>
  <w:num w:numId="38" w16cid:durableId="389840777">
    <w:abstractNumId w:val="42"/>
  </w:num>
  <w:num w:numId="39" w16cid:durableId="1600139259">
    <w:abstractNumId w:val="2"/>
  </w:num>
  <w:num w:numId="40" w16cid:durableId="966279477">
    <w:abstractNumId w:val="15"/>
  </w:num>
  <w:num w:numId="41" w16cid:durableId="1990205051">
    <w:abstractNumId w:val="29"/>
  </w:num>
  <w:num w:numId="42" w16cid:durableId="1073965275">
    <w:abstractNumId w:val="8"/>
  </w:num>
  <w:num w:numId="43" w16cid:durableId="2108653226">
    <w:abstractNumId w:val="24"/>
  </w:num>
  <w:num w:numId="44" w16cid:durableId="1066803918">
    <w:abstractNumId w:val="21"/>
  </w:num>
  <w:num w:numId="45" w16cid:durableId="2112580277">
    <w:abstractNumId w:val="16"/>
  </w:num>
  <w:num w:numId="46" w16cid:durableId="5373533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72269792">
    <w:abstractNumId w:val="19"/>
  </w:num>
  <w:num w:numId="48" w16cid:durableId="409619898">
    <w:abstractNumId w:val="31"/>
  </w:num>
  <w:num w:numId="49" w16cid:durableId="1118261424">
    <w:abstractNumId w:val="49"/>
  </w:num>
  <w:num w:numId="50" w16cid:durableId="5814511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AD8"/>
    <w:rsid w:val="00017827"/>
    <w:rsid w:val="00020EFD"/>
    <w:rsid w:val="00042896"/>
    <w:rsid w:val="00044F54"/>
    <w:rsid w:val="0004609D"/>
    <w:rsid w:val="0006643E"/>
    <w:rsid w:val="000701AB"/>
    <w:rsid w:val="00092FA7"/>
    <w:rsid w:val="000A09F5"/>
    <w:rsid w:val="000A10DC"/>
    <w:rsid w:val="000A186E"/>
    <w:rsid w:val="000B3083"/>
    <w:rsid w:val="000B5C72"/>
    <w:rsid w:val="000C680D"/>
    <w:rsid w:val="000D67C8"/>
    <w:rsid w:val="000E0BA2"/>
    <w:rsid w:val="000E25E1"/>
    <w:rsid w:val="000E43DF"/>
    <w:rsid w:val="000F27E7"/>
    <w:rsid w:val="00100707"/>
    <w:rsid w:val="00103AF1"/>
    <w:rsid w:val="00106577"/>
    <w:rsid w:val="0012286F"/>
    <w:rsid w:val="001462EB"/>
    <w:rsid w:val="00151D6E"/>
    <w:rsid w:val="00173F26"/>
    <w:rsid w:val="00192A8B"/>
    <w:rsid w:val="00193283"/>
    <w:rsid w:val="00194202"/>
    <w:rsid w:val="001A1B68"/>
    <w:rsid w:val="001A206A"/>
    <w:rsid w:val="001A5243"/>
    <w:rsid w:val="001B3D08"/>
    <w:rsid w:val="001B5A5A"/>
    <w:rsid w:val="001B6E4F"/>
    <w:rsid w:val="001C7880"/>
    <w:rsid w:val="001E0FD3"/>
    <w:rsid w:val="001E4DF7"/>
    <w:rsid w:val="001F0C16"/>
    <w:rsid w:val="00205301"/>
    <w:rsid w:val="002148BB"/>
    <w:rsid w:val="00231776"/>
    <w:rsid w:val="00232320"/>
    <w:rsid w:val="002511AF"/>
    <w:rsid w:val="00252F46"/>
    <w:rsid w:val="00270268"/>
    <w:rsid w:val="00287CCA"/>
    <w:rsid w:val="002B30DC"/>
    <w:rsid w:val="002B7119"/>
    <w:rsid w:val="002C24C9"/>
    <w:rsid w:val="002F2F2F"/>
    <w:rsid w:val="002F693E"/>
    <w:rsid w:val="00303A75"/>
    <w:rsid w:val="00304117"/>
    <w:rsid w:val="00307BDD"/>
    <w:rsid w:val="003156BD"/>
    <w:rsid w:val="00324F51"/>
    <w:rsid w:val="00330545"/>
    <w:rsid w:val="0034500A"/>
    <w:rsid w:val="0035172F"/>
    <w:rsid w:val="00354AE8"/>
    <w:rsid w:val="00362E59"/>
    <w:rsid w:val="0036772E"/>
    <w:rsid w:val="003700DC"/>
    <w:rsid w:val="003732D8"/>
    <w:rsid w:val="003A0BFF"/>
    <w:rsid w:val="003A0D62"/>
    <w:rsid w:val="003B3853"/>
    <w:rsid w:val="003D7600"/>
    <w:rsid w:val="003E3890"/>
    <w:rsid w:val="00400F7A"/>
    <w:rsid w:val="00422D30"/>
    <w:rsid w:val="00431DDD"/>
    <w:rsid w:val="0043763B"/>
    <w:rsid w:val="00451F92"/>
    <w:rsid w:val="0045601E"/>
    <w:rsid w:val="0046119C"/>
    <w:rsid w:val="00463467"/>
    <w:rsid w:val="0046377A"/>
    <w:rsid w:val="00467BDC"/>
    <w:rsid w:val="004731F1"/>
    <w:rsid w:val="00484899"/>
    <w:rsid w:val="00494A4E"/>
    <w:rsid w:val="004A3DE9"/>
    <w:rsid w:val="004A71EE"/>
    <w:rsid w:val="004B43B2"/>
    <w:rsid w:val="004B6CE6"/>
    <w:rsid w:val="004C144B"/>
    <w:rsid w:val="004C21AC"/>
    <w:rsid w:val="004D0BAF"/>
    <w:rsid w:val="004D38C5"/>
    <w:rsid w:val="004F7FD5"/>
    <w:rsid w:val="00502151"/>
    <w:rsid w:val="00502D8E"/>
    <w:rsid w:val="00502E56"/>
    <w:rsid w:val="00513583"/>
    <w:rsid w:val="00513EF2"/>
    <w:rsid w:val="00514797"/>
    <w:rsid w:val="0051777F"/>
    <w:rsid w:val="00517925"/>
    <w:rsid w:val="00524B4F"/>
    <w:rsid w:val="00530E36"/>
    <w:rsid w:val="00533E29"/>
    <w:rsid w:val="005340C9"/>
    <w:rsid w:val="00534A49"/>
    <w:rsid w:val="00535D73"/>
    <w:rsid w:val="00544D9E"/>
    <w:rsid w:val="0055374D"/>
    <w:rsid w:val="00563AF0"/>
    <w:rsid w:val="00564CF8"/>
    <w:rsid w:val="00572BEE"/>
    <w:rsid w:val="00580285"/>
    <w:rsid w:val="00585224"/>
    <w:rsid w:val="00585AD8"/>
    <w:rsid w:val="0058779A"/>
    <w:rsid w:val="005A07AC"/>
    <w:rsid w:val="005A5845"/>
    <w:rsid w:val="005B5DB9"/>
    <w:rsid w:val="005C1448"/>
    <w:rsid w:val="005C346F"/>
    <w:rsid w:val="005D49AD"/>
    <w:rsid w:val="005D6D3E"/>
    <w:rsid w:val="005F00F9"/>
    <w:rsid w:val="005F2A0B"/>
    <w:rsid w:val="005F6FD6"/>
    <w:rsid w:val="006013FE"/>
    <w:rsid w:val="006149C0"/>
    <w:rsid w:val="006168BB"/>
    <w:rsid w:val="00620891"/>
    <w:rsid w:val="00625B58"/>
    <w:rsid w:val="00660404"/>
    <w:rsid w:val="00664BF4"/>
    <w:rsid w:val="00665B18"/>
    <w:rsid w:val="00671329"/>
    <w:rsid w:val="00675AAC"/>
    <w:rsid w:val="00684AAE"/>
    <w:rsid w:val="00684EC0"/>
    <w:rsid w:val="00686A5D"/>
    <w:rsid w:val="00686C7A"/>
    <w:rsid w:val="00686FAE"/>
    <w:rsid w:val="006A47D0"/>
    <w:rsid w:val="006C4EA3"/>
    <w:rsid w:val="006D4776"/>
    <w:rsid w:val="006D5001"/>
    <w:rsid w:val="006E5A46"/>
    <w:rsid w:val="006E6E86"/>
    <w:rsid w:val="006F4392"/>
    <w:rsid w:val="006F7392"/>
    <w:rsid w:val="00700DED"/>
    <w:rsid w:val="00711C64"/>
    <w:rsid w:val="007161DA"/>
    <w:rsid w:val="00726F43"/>
    <w:rsid w:val="00734AED"/>
    <w:rsid w:val="00734DAE"/>
    <w:rsid w:val="00737660"/>
    <w:rsid w:val="00740E2A"/>
    <w:rsid w:val="0075230E"/>
    <w:rsid w:val="00770B91"/>
    <w:rsid w:val="0078455A"/>
    <w:rsid w:val="007857C9"/>
    <w:rsid w:val="007903E4"/>
    <w:rsid w:val="00792968"/>
    <w:rsid w:val="00793327"/>
    <w:rsid w:val="00796A66"/>
    <w:rsid w:val="007F4DDD"/>
    <w:rsid w:val="00803C90"/>
    <w:rsid w:val="00811127"/>
    <w:rsid w:val="008146CE"/>
    <w:rsid w:val="00840A04"/>
    <w:rsid w:val="00842F44"/>
    <w:rsid w:val="008560DC"/>
    <w:rsid w:val="0087056B"/>
    <w:rsid w:val="008A13B5"/>
    <w:rsid w:val="008A755C"/>
    <w:rsid w:val="008C5210"/>
    <w:rsid w:val="008D52CC"/>
    <w:rsid w:val="008D53BD"/>
    <w:rsid w:val="008D7826"/>
    <w:rsid w:val="008F5880"/>
    <w:rsid w:val="00907A65"/>
    <w:rsid w:val="009106D4"/>
    <w:rsid w:val="00912B9A"/>
    <w:rsid w:val="00914887"/>
    <w:rsid w:val="009369D0"/>
    <w:rsid w:val="00940031"/>
    <w:rsid w:val="00954750"/>
    <w:rsid w:val="009557E7"/>
    <w:rsid w:val="00957F7A"/>
    <w:rsid w:val="00962C70"/>
    <w:rsid w:val="009832D7"/>
    <w:rsid w:val="009A1DB6"/>
    <w:rsid w:val="009C5351"/>
    <w:rsid w:val="009E0053"/>
    <w:rsid w:val="009E2A96"/>
    <w:rsid w:val="009E727B"/>
    <w:rsid w:val="009F14A7"/>
    <w:rsid w:val="009F6DDD"/>
    <w:rsid w:val="00A16267"/>
    <w:rsid w:val="00A253F2"/>
    <w:rsid w:val="00A31E89"/>
    <w:rsid w:val="00A32476"/>
    <w:rsid w:val="00A53262"/>
    <w:rsid w:val="00A6149C"/>
    <w:rsid w:val="00A72337"/>
    <w:rsid w:val="00A7381A"/>
    <w:rsid w:val="00A94E4A"/>
    <w:rsid w:val="00AE169A"/>
    <w:rsid w:val="00AE33B1"/>
    <w:rsid w:val="00AE5B51"/>
    <w:rsid w:val="00AE63CE"/>
    <w:rsid w:val="00AF210B"/>
    <w:rsid w:val="00B0763E"/>
    <w:rsid w:val="00B113BA"/>
    <w:rsid w:val="00B14C99"/>
    <w:rsid w:val="00B232DF"/>
    <w:rsid w:val="00B2631A"/>
    <w:rsid w:val="00B647ED"/>
    <w:rsid w:val="00B66538"/>
    <w:rsid w:val="00B84AAA"/>
    <w:rsid w:val="00BA7468"/>
    <w:rsid w:val="00BC0D8B"/>
    <w:rsid w:val="00BC14C9"/>
    <w:rsid w:val="00BD14F0"/>
    <w:rsid w:val="00BD3730"/>
    <w:rsid w:val="00BE251D"/>
    <w:rsid w:val="00BF0280"/>
    <w:rsid w:val="00C0138C"/>
    <w:rsid w:val="00C03B73"/>
    <w:rsid w:val="00C10093"/>
    <w:rsid w:val="00C12F07"/>
    <w:rsid w:val="00C218E2"/>
    <w:rsid w:val="00C35ABE"/>
    <w:rsid w:val="00C51A74"/>
    <w:rsid w:val="00C52496"/>
    <w:rsid w:val="00C57880"/>
    <w:rsid w:val="00C61437"/>
    <w:rsid w:val="00C72569"/>
    <w:rsid w:val="00C834B2"/>
    <w:rsid w:val="00C84AD8"/>
    <w:rsid w:val="00C94897"/>
    <w:rsid w:val="00CA30F5"/>
    <w:rsid w:val="00CB17E5"/>
    <w:rsid w:val="00CC5432"/>
    <w:rsid w:val="00CD6ACC"/>
    <w:rsid w:val="00CE1FC5"/>
    <w:rsid w:val="00CE34E7"/>
    <w:rsid w:val="00D006D0"/>
    <w:rsid w:val="00D0307C"/>
    <w:rsid w:val="00D04231"/>
    <w:rsid w:val="00D0575C"/>
    <w:rsid w:val="00D124E5"/>
    <w:rsid w:val="00D205C6"/>
    <w:rsid w:val="00D42120"/>
    <w:rsid w:val="00D42DA3"/>
    <w:rsid w:val="00D56E33"/>
    <w:rsid w:val="00D71661"/>
    <w:rsid w:val="00D86534"/>
    <w:rsid w:val="00D868F6"/>
    <w:rsid w:val="00DD2760"/>
    <w:rsid w:val="00DD2BCE"/>
    <w:rsid w:val="00DD3C3C"/>
    <w:rsid w:val="00DE021C"/>
    <w:rsid w:val="00DE45CC"/>
    <w:rsid w:val="00DE49A9"/>
    <w:rsid w:val="00DF1B47"/>
    <w:rsid w:val="00DF72B5"/>
    <w:rsid w:val="00E24A09"/>
    <w:rsid w:val="00E341F7"/>
    <w:rsid w:val="00E42E69"/>
    <w:rsid w:val="00E44F94"/>
    <w:rsid w:val="00E70C4E"/>
    <w:rsid w:val="00E72203"/>
    <w:rsid w:val="00E858D6"/>
    <w:rsid w:val="00E86546"/>
    <w:rsid w:val="00EA3B9C"/>
    <w:rsid w:val="00EA3C67"/>
    <w:rsid w:val="00EA3D5F"/>
    <w:rsid w:val="00EB0DE9"/>
    <w:rsid w:val="00EB3611"/>
    <w:rsid w:val="00EC0354"/>
    <w:rsid w:val="00ED0C0A"/>
    <w:rsid w:val="00ED5112"/>
    <w:rsid w:val="00EE0D8B"/>
    <w:rsid w:val="00EF25E4"/>
    <w:rsid w:val="00EF7F48"/>
    <w:rsid w:val="00F2216C"/>
    <w:rsid w:val="00F23874"/>
    <w:rsid w:val="00F31C83"/>
    <w:rsid w:val="00F46476"/>
    <w:rsid w:val="00F538FC"/>
    <w:rsid w:val="00F60F30"/>
    <w:rsid w:val="00F8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5E7CE"/>
  <w15:docId w15:val="{32FA531A-1CCB-4DFF-BE68-48187DCB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unhideWhenUsed/>
    <w:qFormat/>
    <w:rsid w:val="000664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A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4BF4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unhideWhenUsed/>
    <w:rsid w:val="006D477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6D4776"/>
  </w:style>
  <w:style w:type="paragraph" w:customStyle="1" w:styleId="TableParagraph">
    <w:name w:val="Table Paragraph"/>
    <w:basedOn w:val="a"/>
    <w:uiPriority w:val="1"/>
    <w:qFormat/>
    <w:rsid w:val="00F60F30"/>
    <w:pPr>
      <w:widowControl w:val="0"/>
      <w:spacing w:after="0" w:line="240" w:lineRule="auto"/>
    </w:pPr>
    <w:rPr>
      <w:lang w:val="en-US"/>
    </w:rPr>
  </w:style>
  <w:style w:type="table" w:styleId="a8">
    <w:name w:val="Table Grid"/>
    <w:basedOn w:val="a1"/>
    <w:uiPriority w:val="59"/>
    <w:rsid w:val="008A1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">
    <w:name w:val="toc 1"/>
    <w:basedOn w:val="a"/>
    <w:uiPriority w:val="1"/>
    <w:qFormat/>
    <w:rsid w:val="00E86546"/>
    <w:pPr>
      <w:widowControl w:val="0"/>
      <w:spacing w:before="130" w:after="0" w:line="240" w:lineRule="auto"/>
      <w:ind w:left="100"/>
    </w:pPr>
    <w:rPr>
      <w:rFonts w:ascii="Times New Roman" w:eastAsia="Times New Roman" w:hAnsi="Times New Roman"/>
      <w:sz w:val="20"/>
      <w:szCs w:val="20"/>
      <w:lang w:val="en-US"/>
    </w:rPr>
  </w:style>
  <w:style w:type="table" w:customStyle="1" w:styleId="10">
    <w:name w:val="Сетка таблицы1"/>
    <w:basedOn w:val="a1"/>
    <w:next w:val="a8"/>
    <w:uiPriority w:val="59"/>
    <w:rsid w:val="00A61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0A1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j">
    <w:name w:val="pj"/>
    <w:basedOn w:val="a"/>
    <w:rsid w:val="002148BB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2148B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header"/>
    <w:basedOn w:val="a"/>
    <w:link w:val="aa"/>
    <w:uiPriority w:val="99"/>
    <w:unhideWhenUsed/>
    <w:rsid w:val="00D04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04231"/>
  </w:style>
  <w:style w:type="character" w:customStyle="1" w:styleId="50">
    <w:name w:val="Заголовок 5 Знак"/>
    <w:basedOn w:val="a0"/>
    <w:link w:val="5"/>
    <w:uiPriority w:val="9"/>
    <w:rsid w:val="0006643E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B648B-01B5-403A-B1FF-158469366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2272</TotalTime>
  <Pages>9</Pages>
  <Words>2800</Words>
  <Characters>15961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</dc:creator>
  <cp:keywords/>
  <dc:description/>
  <cp:lastModifiedBy>bora@zerde.dom</cp:lastModifiedBy>
  <cp:revision>119</cp:revision>
  <dcterms:created xsi:type="dcterms:W3CDTF">2020-02-26T05:38:00Z</dcterms:created>
  <dcterms:modified xsi:type="dcterms:W3CDTF">2026-01-23T10:58:00Z</dcterms:modified>
</cp:coreProperties>
</file>